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EF2463">
        <w:t>185</w:t>
      </w:r>
      <w:r w:rsidR="006E31B4">
        <w:t>/2014</w:t>
      </w:r>
    </w:p>
    <w:p w:rsidR="002C6F46" w:rsidRDefault="001C25FB" w:rsidP="001C25FB">
      <w:pPr>
        <w:ind w:left="2832" w:hanging="2832"/>
      </w:pPr>
      <w:r>
        <w:t>Název veřejné zakázky:</w:t>
      </w:r>
      <w:r>
        <w:tab/>
        <w:t>„</w:t>
      </w:r>
      <w:r w:rsidR="00EF2463">
        <w:t>Rekonstrukce VO 29. dubna</w:t>
      </w:r>
      <w:bookmarkStart w:id="0" w:name="_GoBack"/>
      <w:bookmarkEnd w:id="0"/>
      <w:r>
        <w:t>“</w:t>
      </w:r>
    </w:p>
    <w:p w:rsidR="001C25FB" w:rsidRDefault="001C25FB" w:rsidP="001C25FB">
      <w:pPr>
        <w:ind w:left="2832" w:hanging="2832"/>
      </w:pPr>
    </w:p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33791"/>
    <w:rsid w:val="00043F74"/>
    <w:rsid w:val="00147A8C"/>
    <w:rsid w:val="00154481"/>
    <w:rsid w:val="001C25FB"/>
    <w:rsid w:val="002C6F46"/>
    <w:rsid w:val="00617C5C"/>
    <w:rsid w:val="006D111F"/>
    <w:rsid w:val="006E31B4"/>
    <w:rsid w:val="007255BD"/>
    <w:rsid w:val="00B43739"/>
    <w:rsid w:val="00C50DBD"/>
    <w:rsid w:val="00E2318F"/>
    <w:rsid w:val="00EF2463"/>
    <w:rsid w:val="00E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Fatková Ivana</cp:lastModifiedBy>
  <cp:revision>17</cp:revision>
  <dcterms:created xsi:type="dcterms:W3CDTF">2014-03-11T13:50:00Z</dcterms:created>
  <dcterms:modified xsi:type="dcterms:W3CDTF">2014-08-18T08:23:00Z</dcterms:modified>
</cp:coreProperties>
</file>