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81" w:rsidRPr="00F10B31" w:rsidRDefault="00E66BFA" w:rsidP="008E0560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 w:rsidRPr="00F10B31"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osob podílejících se na plnění veřejné zakázky</w:t>
      </w:r>
    </w:p>
    <w:p w:rsidR="00065091" w:rsidRPr="00F10B3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F10B31" w:rsidRDefault="00065091" w:rsidP="00065091">
      <w:pPr>
        <w:rPr>
          <w:rFonts w:ascii="Arial" w:hAnsi="Arial" w:cs="Arial"/>
          <w:sz w:val="20"/>
        </w:rPr>
      </w:pPr>
      <w:r w:rsidRPr="00F10B31">
        <w:rPr>
          <w:rFonts w:ascii="Arial" w:hAnsi="Arial" w:cs="Arial"/>
          <w:sz w:val="20"/>
        </w:rPr>
        <w:t xml:space="preserve">K veřejné zakázce pod názvem </w:t>
      </w:r>
      <w:r w:rsidRPr="00F10B31">
        <w:rPr>
          <w:rFonts w:ascii="Arial" w:hAnsi="Arial" w:cs="Arial"/>
          <w:b/>
          <w:sz w:val="20"/>
        </w:rPr>
        <w:t>„</w:t>
      </w:r>
      <w:r w:rsidR="00E66BFA" w:rsidRPr="00F10B31">
        <w:rPr>
          <w:rFonts w:ascii="Arial" w:hAnsi="Arial" w:cs="Arial"/>
          <w:b/>
        </w:rPr>
        <w:t>Rekonstrukce a prodloužení kanalizačního sběrače B do</w:t>
      </w:r>
      <w:r w:rsidR="00F10B31">
        <w:rPr>
          <w:rFonts w:ascii="Arial" w:hAnsi="Arial" w:cs="Arial"/>
          <w:b/>
        </w:rPr>
        <w:t> </w:t>
      </w:r>
      <w:r w:rsidR="00E66BFA" w:rsidRPr="00F10B31">
        <w:rPr>
          <w:rFonts w:ascii="Arial" w:hAnsi="Arial" w:cs="Arial"/>
          <w:b/>
        </w:rPr>
        <w:t>Radvanic (BOZP+TD)</w:t>
      </w:r>
      <w:r w:rsidRPr="00F10B31">
        <w:rPr>
          <w:rFonts w:ascii="Arial" w:hAnsi="Arial" w:cs="Arial"/>
          <w:b/>
          <w:sz w:val="20"/>
        </w:rPr>
        <w:t>“</w:t>
      </w:r>
      <w:r w:rsidRPr="00F10B31">
        <w:rPr>
          <w:rFonts w:ascii="Arial" w:hAnsi="Arial" w:cs="Arial"/>
          <w:sz w:val="20"/>
        </w:rPr>
        <w:t xml:space="preserve">, </w:t>
      </w:r>
      <w:proofErr w:type="spellStart"/>
      <w:r w:rsidRPr="00F10B31">
        <w:rPr>
          <w:rFonts w:ascii="Arial" w:hAnsi="Arial" w:cs="Arial"/>
          <w:sz w:val="20"/>
        </w:rPr>
        <w:t>poř</w:t>
      </w:r>
      <w:proofErr w:type="spellEnd"/>
      <w:r w:rsidRPr="00F10B31">
        <w:rPr>
          <w:rFonts w:ascii="Arial" w:hAnsi="Arial" w:cs="Arial"/>
          <w:sz w:val="20"/>
        </w:rPr>
        <w:t xml:space="preserve">. č. </w:t>
      </w:r>
      <w:r w:rsidR="00E66BFA" w:rsidRPr="00F10B31">
        <w:rPr>
          <w:rFonts w:ascii="Arial" w:hAnsi="Arial" w:cs="Arial"/>
          <w:sz w:val="20"/>
        </w:rPr>
        <w:t>233</w:t>
      </w:r>
      <w:r w:rsidRPr="00F10B31">
        <w:rPr>
          <w:rFonts w:ascii="Arial" w:hAnsi="Arial" w:cs="Arial"/>
          <w:sz w:val="20"/>
        </w:rPr>
        <w:t>/201</w:t>
      </w:r>
      <w:r w:rsidR="00EE3784" w:rsidRPr="00F10B31">
        <w:rPr>
          <w:rFonts w:ascii="Arial" w:hAnsi="Arial" w:cs="Arial"/>
          <w:sz w:val="20"/>
        </w:rPr>
        <w:t>7</w:t>
      </w:r>
      <w:r w:rsidRPr="00F10B31">
        <w:rPr>
          <w:rFonts w:ascii="Arial" w:hAnsi="Arial" w:cs="Arial"/>
          <w:sz w:val="20"/>
        </w:rPr>
        <w:t>.</w:t>
      </w:r>
    </w:p>
    <w:p w:rsidR="00065091" w:rsidRDefault="00065091" w:rsidP="002C6F46"/>
    <w:p w:rsidR="00DA6243" w:rsidRDefault="00DA6243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D6B6C" w:rsidTr="00394C77">
        <w:tc>
          <w:tcPr>
            <w:tcW w:w="5211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BD6B6C" w:rsidRPr="00EF437D" w:rsidRDefault="00062541" w:rsidP="00EF43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EF437D" w:rsidRPr="00EF437D">
              <w:rPr>
                <w:rFonts w:ascii="Arial" w:hAnsi="Arial" w:cs="Arial"/>
                <w:b/>
                <w:sz w:val="20"/>
              </w:rPr>
              <w:t>oordinátor BOZP</w:t>
            </w:r>
          </w:p>
        </w:tc>
      </w:tr>
      <w:tr w:rsidR="00BD6B6C" w:rsidTr="00394C77">
        <w:tc>
          <w:tcPr>
            <w:tcW w:w="5211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001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94C77">
        <w:tc>
          <w:tcPr>
            <w:tcW w:w="5211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001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94C77">
        <w:tc>
          <w:tcPr>
            <w:tcW w:w="5211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001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94C77">
        <w:tc>
          <w:tcPr>
            <w:tcW w:w="5211" w:type="dxa"/>
          </w:tcPr>
          <w:p w:rsidR="007317FC" w:rsidRPr="007317FC" w:rsidRDefault="005C101B" w:rsidP="00AF2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EF437D">
              <w:rPr>
                <w:rFonts w:ascii="Arial" w:hAnsi="Arial" w:cs="Arial"/>
                <w:sz w:val="20"/>
              </w:rPr>
              <w:t xml:space="preserve">oordinátor BOZP </w:t>
            </w:r>
            <w:r w:rsidR="007317FC" w:rsidRPr="007317FC">
              <w:rPr>
                <w:rFonts w:ascii="Arial" w:hAnsi="Arial" w:cs="Arial"/>
                <w:sz w:val="20"/>
              </w:rPr>
              <w:t>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7317FC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001" w:type="dxa"/>
          </w:tcPr>
          <w:p w:rsidR="00BD6B6C" w:rsidRDefault="00CF23BB" w:rsidP="00EF437D">
            <w:pPr>
              <w:jc w:val="left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394C77">
        <w:tc>
          <w:tcPr>
            <w:tcW w:w="5211" w:type="dxa"/>
          </w:tcPr>
          <w:p w:rsidR="00BD6B6C" w:rsidRPr="00CF23BB" w:rsidRDefault="00EF437D" w:rsidP="00E52D8C">
            <w:pPr>
              <w:rPr>
                <w:rFonts w:ascii="Arial" w:hAnsi="Arial" w:cs="Arial"/>
                <w:sz w:val="20"/>
              </w:rPr>
            </w:pPr>
            <w:r w:rsidRPr="00EF437D">
              <w:rPr>
                <w:rFonts w:ascii="Arial" w:hAnsi="Arial" w:cs="Arial"/>
                <w:b/>
                <w:color w:val="000000"/>
                <w:sz w:val="20"/>
              </w:rPr>
              <w:t>osvědčení o odborné způsobilosti k činnostem koordinátora bezpečnosti a ochrany zdraví při práci na staveništi</w:t>
            </w:r>
            <w:r w:rsidRPr="00423B4B">
              <w:rPr>
                <w:rFonts w:ascii="Arial" w:hAnsi="Arial" w:cs="Arial"/>
                <w:color w:val="000000"/>
                <w:sz w:val="20"/>
              </w:rPr>
              <w:t xml:space="preserve"> podle zákona č. 309/2006 Sb., kterým se upravují další požadavky bezpečnosti a ochrany zdraví při práci v pracovněprávních vztazích a o zajištění bezpečnosti a ochrany zdraví při</w:t>
            </w:r>
            <w:r w:rsidRPr="00784AB3">
              <w:rPr>
                <w:rFonts w:ascii="Arial" w:hAnsi="Arial" w:cs="Arial"/>
                <w:color w:val="000000"/>
                <w:sz w:val="20"/>
              </w:rPr>
              <w:t xml:space="preserve"> činnosti nebo poskytování služeb mimo pracovněprávní vztahy (zákon o zajištění dalších podmínek bezpečnosti a ochrany zdraví při práci), ve znění pozdějších předpisů</w:t>
            </w:r>
          </w:p>
        </w:tc>
        <w:tc>
          <w:tcPr>
            <w:tcW w:w="4001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4950C6" w:rsidRPr="00B64788" w:rsidRDefault="004950C6" w:rsidP="005C101B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CF23BB" w:rsidRPr="00CF23BB" w:rsidRDefault="00CF23BB" w:rsidP="005C101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E3784" w:rsidTr="00394C77">
        <w:tc>
          <w:tcPr>
            <w:tcW w:w="5211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EE3784" w:rsidRPr="00CF23BB" w:rsidRDefault="00062541" w:rsidP="00E52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E52D8C">
              <w:rPr>
                <w:rFonts w:ascii="Arial" w:hAnsi="Arial" w:cs="Arial"/>
                <w:b/>
                <w:sz w:val="20"/>
              </w:rPr>
              <w:t>áňský bezpečnostní technik</w:t>
            </w:r>
            <w:r w:rsidR="00AF266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E3784" w:rsidTr="00394C77">
        <w:tc>
          <w:tcPr>
            <w:tcW w:w="5211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001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394C77">
        <w:tc>
          <w:tcPr>
            <w:tcW w:w="5211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001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394C77">
        <w:tc>
          <w:tcPr>
            <w:tcW w:w="5211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001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394C77">
        <w:tc>
          <w:tcPr>
            <w:tcW w:w="5211" w:type="dxa"/>
          </w:tcPr>
          <w:p w:rsidR="00EE3784" w:rsidRPr="007317FC" w:rsidRDefault="00E52D8C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báňský bezpečnostní technik </w:t>
            </w:r>
            <w:r w:rsidR="00EE3784" w:rsidRPr="007317FC">
              <w:rPr>
                <w:rFonts w:ascii="Arial" w:hAnsi="Arial" w:cs="Arial"/>
                <w:sz w:val="20"/>
              </w:rPr>
              <w:t>je k </w:t>
            </w:r>
            <w:r w:rsidR="00EE3784">
              <w:rPr>
                <w:rFonts w:ascii="Arial" w:hAnsi="Arial" w:cs="Arial"/>
                <w:sz w:val="20"/>
              </w:rPr>
              <w:t>dodavatel</w:t>
            </w:r>
            <w:r w:rsidR="00EE378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001" w:type="dxa"/>
          </w:tcPr>
          <w:p w:rsidR="00EE3784" w:rsidRDefault="00EE3784" w:rsidP="00E52D8C">
            <w:pPr>
              <w:jc w:val="left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394C77">
        <w:tc>
          <w:tcPr>
            <w:tcW w:w="5211" w:type="dxa"/>
          </w:tcPr>
          <w:p w:rsidR="00EE3784" w:rsidRPr="00CF23BB" w:rsidRDefault="00E52D8C" w:rsidP="00E52D8C">
            <w:pPr>
              <w:pStyle w:val="zklad"/>
              <w:keepNext/>
              <w:keepLines/>
              <w:spacing w:before="0" w:after="0"/>
              <w:rPr>
                <w:rFonts w:ascii="Arial" w:hAnsi="Arial" w:cs="Arial"/>
                <w:sz w:val="20"/>
              </w:rPr>
            </w:pPr>
            <w:r w:rsidRPr="00E52D8C">
              <w:rPr>
                <w:rFonts w:ascii="Arial" w:hAnsi="Arial" w:cs="Arial"/>
                <w:b/>
                <w:iCs w:val="0"/>
                <w:color w:val="000000"/>
                <w:sz w:val="20"/>
                <w:szCs w:val="20"/>
              </w:rPr>
              <w:t>osvědčení o odborné způsobilosti podle vyhlášky č. 298/2005 Sb.</w:t>
            </w:r>
            <w:r w:rsidRPr="00552710">
              <w:rPr>
                <w:rFonts w:ascii="Arial" w:hAnsi="Arial" w:cs="Arial"/>
                <w:iCs w:val="0"/>
                <w:color w:val="000000"/>
                <w:sz w:val="20"/>
                <w:szCs w:val="20"/>
              </w:rPr>
              <w:t>, o požadavcích na odbornou kvalifikaci a odbornou způsobilost při hornické činnosti nebo činnosti prováděné hornickým způsobem a o změně některých právních předpisů, v platném znění</w:t>
            </w:r>
          </w:p>
        </w:tc>
        <w:tc>
          <w:tcPr>
            <w:tcW w:w="4001" w:type="dxa"/>
          </w:tcPr>
          <w:p w:rsidR="008F54AE" w:rsidRDefault="008F54AE" w:rsidP="00F743BF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  <w:p w:rsidR="007E7E81" w:rsidRPr="00B64788" w:rsidRDefault="007E7E81" w:rsidP="00F743BF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EE3784" w:rsidRPr="00CF23BB" w:rsidRDefault="00EE3784" w:rsidP="007E7E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784" w:rsidRPr="00CF23BB" w:rsidTr="00394C77">
        <w:tc>
          <w:tcPr>
            <w:tcW w:w="5211" w:type="dxa"/>
          </w:tcPr>
          <w:p w:rsidR="00EE3784" w:rsidRPr="00CF23BB" w:rsidRDefault="008E0560" w:rsidP="00495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báňský bezpečnostní technik se podílel na </w:t>
            </w:r>
            <w:r w:rsidRPr="008E0560">
              <w:rPr>
                <w:rFonts w:ascii="Arial" w:hAnsi="Arial" w:cs="Arial"/>
                <w:b/>
                <w:sz w:val="20"/>
              </w:rPr>
              <w:t>zakázce (službě) spočívající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v provádění dozoru na stavbě, v rámci které bylo prováděno</w:t>
            </w:r>
            <w:r w:rsidRPr="00F01A46">
              <w:rPr>
                <w:rFonts w:ascii="Arial" w:hAnsi="Arial" w:cs="Arial"/>
                <w:b/>
                <w:color w:val="000000"/>
                <w:sz w:val="20"/>
              </w:rPr>
              <w:t> ražení podzemního liniového díla o min. profilu 5 m</w:t>
            </w:r>
            <w:r w:rsidRPr="00F01A46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2</w:t>
            </w:r>
            <w:r w:rsidRPr="00F01A46">
              <w:rPr>
                <w:rFonts w:ascii="Arial" w:hAnsi="Arial" w:cs="Arial"/>
                <w:b/>
                <w:color w:val="000000"/>
                <w:sz w:val="20"/>
              </w:rPr>
              <w:t xml:space="preserve"> a min. délce 250 m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hornickým způsobem v prostředí s nebezpečím výstupu plynů</w:t>
            </w:r>
          </w:p>
        </w:tc>
        <w:tc>
          <w:tcPr>
            <w:tcW w:w="4001" w:type="dxa"/>
          </w:tcPr>
          <w:p w:rsidR="008F54AE" w:rsidRDefault="008F54AE" w:rsidP="00E10399">
            <w:pPr>
              <w:jc w:val="left"/>
              <w:rPr>
                <w:rFonts w:ascii="Arial" w:hAnsi="Arial" w:cs="Arial"/>
                <w:i/>
                <w:sz w:val="20"/>
                <w:highlight w:val="yellow"/>
              </w:rPr>
            </w:pPr>
          </w:p>
          <w:p w:rsidR="00EE3784" w:rsidRPr="00CF23BB" w:rsidRDefault="00EE3784" w:rsidP="00E10399">
            <w:pPr>
              <w:jc w:val="left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52D8C" w:rsidTr="00394C77">
        <w:tc>
          <w:tcPr>
            <w:tcW w:w="5211" w:type="dxa"/>
            <w:shd w:val="clear" w:color="auto" w:fill="D9D9D9" w:themeFill="background1" w:themeFillShade="D9"/>
          </w:tcPr>
          <w:p w:rsidR="00E52D8C" w:rsidRPr="007317FC" w:rsidRDefault="00E52D8C" w:rsidP="007165C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E52D8C" w:rsidRPr="00CF23BB" w:rsidRDefault="00062541" w:rsidP="00062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závodní</w:t>
            </w:r>
            <w:r w:rsidR="00E52D8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52D8C" w:rsidTr="00394C77">
        <w:tc>
          <w:tcPr>
            <w:tcW w:w="5211" w:type="dxa"/>
          </w:tcPr>
          <w:p w:rsidR="00E52D8C" w:rsidRPr="007317FC" w:rsidRDefault="00E52D8C" w:rsidP="007165C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001" w:type="dxa"/>
          </w:tcPr>
          <w:p w:rsidR="00E52D8C" w:rsidRDefault="00E52D8C" w:rsidP="007165C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52D8C" w:rsidTr="00394C77">
        <w:tc>
          <w:tcPr>
            <w:tcW w:w="5211" w:type="dxa"/>
          </w:tcPr>
          <w:p w:rsidR="00E52D8C" w:rsidRPr="007317FC" w:rsidRDefault="00E52D8C" w:rsidP="007165C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001" w:type="dxa"/>
          </w:tcPr>
          <w:p w:rsidR="00E52D8C" w:rsidRDefault="00E52D8C" w:rsidP="007165C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52D8C" w:rsidTr="00394C77">
        <w:tc>
          <w:tcPr>
            <w:tcW w:w="5211" w:type="dxa"/>
          </w:tcPr>
          <w:p w:rsidR="00E52D8C" w:rsidRPr="007317FC" w:rsidRDefault="00E52D8C" w:rsidP="007165C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001" w:type="dxa"/>
          </w:tcPr>
          <w:p w:rsidR="00E52D8C" w:rsidRDefault="00E52D8C" w:rsidP="007165C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52D8C" w:rsidTr="00394C77">
        <w:tc>
          <w:tcPr>
            <w:tcW w:w="5211" w:type="dxa"/>
          </w:tcPr>
          <w:p w:rsidR="00E52D8C" w:rsidRPr="007317FC" w:rsidRDefault="00062541" w:rsidP="00716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závodní</w:t>
            </w:r>
            <w:r w:rsidR="00E52D8C" w:rsidRPr="00AF266D">
              <w:rPr>
                <w:rFonts w:ascii="Arial" w:hAnsi="Arial" w:cs="Arial"/>
                <w:sz w:val="20"/>
              </w:rPr>
              <w:t xml:space="preserve"> </w:t>
            </w:r>
            <w:r w:rsidR="00E52D8C" w:rsidRPr="007317FC">
              <w:rPr>
                <w:rFonts w:ascii="Arial" w:hAnsi="Arial" w:cs="Arial"/>
                <w:sz w:val="20"/>
              </w:rPr>
              <w:t>je k </w:t>
            </w:r>
            <w:r w:rsidR="00E52D8C">
              <w:rPr>
                <w:rFonts w:ascii="Arial" w:hAnsi="Arial" w:cs="Arial"/>
                <w:sz w:val="20"/>
              </w:rPr>
              <w:t>dodavatel</w:t>
            </w:r>
            <w:r w:rsidR="00E52D8C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001" w:type="dxa"/>
          </w:tcPr>
          <w:p w:rsidR="00E52D8C" w:rsidRDefault="00E52D8C" w:rsidP="00F743BF">
            <w:pPr>
              <w:jc w:val="left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52D8C" w:rsidRPr="00CF23BB" w:rsidTr="00394C77">
        <w:tc>
          <w:tcPr>
            <w:tcW w:w="5211" w:type="dxa"/>
          </w:tcPr>
          <w:p w:rsidR="00E52D8C" w:rsidRPr="00CF23BB" w:rsidRDefault="00062541" w:rsidP="00062541">
            <w:pPr>
              <w:rPr>
                <w:rFonts w:ascii="Arial" w:hAnsi="Arial" w:cs="Arial"/>
                <w:sz w:val="20"/>
              </w:rPr>
            </w:pPr>
            <w:r w:rsidRPr="00062541">
              <w:rPr>
                <w:rFonts w:ascii="Arial" w:hAnsi="Arial" w:cs="Arial"/>
                <w:b/>
                <w:iCs/>
                <w:color w:val="000000"/>
                <w:sz w:val="20"/>
              </w:rPr>
              <w:t>osvědčení o odborné způsobilosti podle vyhlášky č. 298/2005 Sb.</w:t>
            </w:r>
            <w:r w:rsidRPr="00552710">
              <w:rPr>
                <w:rFonts w:ascii="Arial" w:hAnsi="Arial" w:cs="Arial"/>
                <w:iCs/>
                <w:color w:val="000000"/>
                <w:sz w:val="20"/>
              </w:rPr>
              <w:t>, o požadavcích na odbornou kvalifikaci a odbornou způsobilost při hornické činnosti nebo činnosti prováděné hornickým způsobem a o změně některých právních předpisů, v platném znění</w:t>
            </w:r>
          </w:p>
        </w:tc>
        <w:tc>
          <w:tcPr>
            <w:tcW w:w="4001" w:type="dxa"/>
          </w:tcPr>
          <w:p w:rsidR="00E52D8C" w:rsidRPr="00CF23BB" w:rsidRDefault="00E52D8C" w:rsidP="007165C0">
            <w:pPr>
              <w:jc w:val="center"/>
              <w:rPr>
                <w:rFonts w:ascii="Arial" w:hAnsi="Arial" w:cs="Arial"/>
                <w:sz w:val="20"/>
              </w:rPr>
            </w:pPr>
          </w:p>
          <w:p w:rsidR="00E52D8C" w:rsidRPr="00B64788" w:rsidRDefault="00E52D8C" w:rsidP="00F743BF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E52D8C" w:rsidRPr="00CF23BB" w:rsidRDefault="00E52D8C" w:rsidP="007165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D8C" w:rsidRPr="00CF23BB" w:rsidTr="00394C77">
        <w:tc>
          <w:tcPr>
            <w:tcW w:w="5211" w:type="dxa"/>
          </w:tcPr>
          <w:p w:rsidR="00E52D8C" w:rsidRPr="00CF23BB" w:rsidRDefault="00862313" w:rsidP="00716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bookmarkStart w:id="0" w:name="_GoBack"/>
            <w:bookmarkEnd w:id="0"/>
            <w:r w:rsidR="008E0560">
              <w:rPr>
                <w:rFonts w:ascii="Arial" w:hAnsi="Arial" w:cs="Arial"/>
                <w:sz w:val="20"/>
              </w:rPr>
              <w:t xml:space="preserve">ávodní se podílel na </w:t>
            </w:r>
            <w:r w:rsidR="008E0560" w:rsidRPr="0001757B">
              <w:rPr>
                <w:rFonts w:ascii="Arial" w:hAnsi="Arial" w:cs="Arial"/>
                <w:b/>
                <w:sz w:val="20"/>
              </w:rPr>
              <w:t>zakáz</w:t>
            </w:r>
            <w:r w:rsidR="008E0560">
              <w:rPr>
                <w:rFonts w:ascii="Arial" w:hAnsi="Arial" w:cs="Arial"/>
                <w:b/>
                <w:sz w:val="20"/>
              </w:rPr>
              <w:t xml:space="preserve">ce (službě) </w:t>
            </w:r>
            <w:r w:rsidR="008E0560"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 w:rsidR="008E0560">
              <w:rPr>
                <w:rFonts w:ascii="Arial" w:hAnsi="Arial" w:cs="Arial"/>
                <w:b/>
                <w:sz w:val="20"/>
              </w:rPr>
              <w:t>v provádění dozoru na stavbě, v rámci které bylo prováděno</w:t>
            </w:r>
            <w:r w:rsidR="008E0560" w:rsidRPr="00F01A46">
              <w:rPr>
                <w:rFonts w:ascii="Arial" w:hAnsi="Arial" w:cs="Arial"/>
                <w:b/>
                <w:color w:val="000000"/>
                <w:sz w:val="20"/>
              </w:rPr>
              <w:t> ražení podzemního liniového díla o min. profilu 5 m</w:t>
            </w:r>
            <w:r w:rsidR="008E0560" w:rsidRPr="00F01A46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2</w:t>
            </w:r>
            <w:r w:rsidR="008E0560" w:rsidRPr="00F01A46">
              <w:rPr>
                <w:rFonts w:ascii="Arial" w:hAnsi="Arial" w:cs="Arial"/>
                <w:b/>
                <w:color w:val="000000"/>
                <w:sz w:val="20"/>
              </w:rPr>
              <w:t xml:space="preserve"> a min. délce 250 m</w:t>
            </w:r>
            <w:r w:rsidR="008E0560">
              <w:rPr>
                <w:rFonts w:ascii="Arial" w:hAnsi="Arial" w:cs="Arial"/>
                <w:b/>
                <w:color w:val="000000"/>
                <w:sz w:val="20"/>
              </w:rPr>
              <w:t xml:space="preserve"> hornickým způsobem v prostředí s nebezpečím výstupu plynů</w:t>
            </w:r>
          </w:p>
        </w:tc>
        <w:tc>
          <w:tcPr>
            <w:tcW w:w="4001" w:type="dxa"/>
          </w:tcPr>
          <w:p w:rsidR="008F54AE" w:rsidRDefault="008F54AE" w:rsidP="00E10399">
            <w:pPr>
              <w:jc w:val="left"/>
              <w:rPr>
                <w:rFonts w:ascii="Arial" w:hAnsi="Arial" w:cs="Arial"/>
                <w:i/>
                <w:sz w:val="20"/>
                <w:highlight w:val="yellow"/>
              </w:rPr>
            </w:pPr>
          </w:p>
          <w:p w:rsidR="00E52D8C" w:rsidRPr="00CF23BB" w:rsidRDefault="00E52D8C" w:rsidP="00E10399">
            <w:pPr>
              <w:jc w:val="left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EE3784" w:rsidRDefault="00EE3784" w:rsidP="002C6F46"/>
    <w:p w:rsidR="008E0560" w:rsidRDefault="008E0560" w:rsidP="002C6F46">
      <w:pPr>
        <w:rPr>
          <w:rFonts w:ascii="Arial" w:hAnsi="Arial" w:cs="Arial"/>
          <w:sz w:val="20"/>
        </w:rPr>
      </w:pPr>
    </w:p>
    <w:p w:rsidR="008E0560" w:rsidRDefault="008E0560" w:rsidP="002C6F46">
      <w:pPr>
        <w:rPr>
          <w:rFonts w:ascii="Arial" w:hAnsi="Arial" w:cs="Arial"/>
          <w:sz w:val="20"/>
        </w:rPr>
      </w:pPr>
    </w:p>
    <w:p w:rsidR="008E0560" w:rsidRDefault="008E0560" w:rsidP="002C6F46">
      <w:pPr>
        <w:rPr>
          <w:rFonts w:ascii="Arial" w:hAnsi="Arial" w:cs="Arial"/>
          <w:sz w:val="20"/>
        </w:rPr>
      </w:pPr>
    </w:p>
    <w:p w:rsidR="007317FC" w:rsidRPr="003A2251" w:rsidRDefault="002121F5" w:rsidP="002C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A2251" w:rsidRPr="003A2251">
        <w:rPr>
          <w:rFonts w:ascii="Arial" w:hAnsi="Arial" w:cs="Arial"/>
          <w:sz w:val="20"/>
        </w:rPr>
        <w:t xml:space="preserve"> doloží k tomuto seznamu </w:t>
      </w:r>
      <w:r w:rsidR="007E7E81">
        <w:rPr>
          <w:rFonts w:ascii="Arial" w:hAnsi="Arial" w:cs="Arial"/>
          <w:sz w:val="20"/>
        </w:rPr>
        <w:t>osob</w:t>
      </w:r>
      <w:r w:rsidR="003A2251" w:rsidRPr="003A2251">
        <w:rPr>
          <w:rFonts w:ascii="Arial" w:hAnsi="Arial" w:cs="Arial"/>
          <w:sz w:val="20"/>
        </w:rPr>
        <w:t>:</w:t>
      </w:r>
    </w:p>
    <w:p w:rsidR="007317FC" w:rsidRDefault="007317FC" w:rsidP="002C6F46"/>
    <w:p w:rsidR="00E10399" w:rsidRPr="00E10399" w:rsidRDefault="00E10399" w:rsidP="00E10399">
      <w:pPr>
        <w:pStyle w:val="Odstavecseseznamem"/>
        <w:keepNext/>
        <w:keepLines/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 w:rsidRPr="00E10399">
        <w:rPr>
          <w:rFonts w:ascii="Arial" w:hAnsi="Arial" w:cs="Arial"/>
          <w:b/>
          <w:sz w:val="20"/>
        </w:rPr>
        <w:t>požadované osvědčení o odborné způsobilosti osob podle stanovených podmínek</w:t>
      </w:r>
      <w:r w:rsidRPr="00E10399">
        <w:rPr>
          <w:rFonts w:ascii="Arial" w:hAnsi="Arial" w:cs="Arial"/>
          <w:sz w:val="20"/>
        </w:rPr>
        <w:t>;</w:t>
      </w:r>
    </w:p>
    <w:p w:rsidR="00E10399" w:rsidRPr="00E10399" w:rsidRDefault="00E10399" w:rsidP="00E10399">
      <w:pPr>
        <w:pStyle w:val="Odstavecseseznamem"/>
        <w:keepNext/>
        <w:keepLines/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 w:rsidRPr="00E10399">
        <w:rPr>
          <w:rFonts w:ascii="Arial" w:hAnsi="Arial" w:cs="Arial"/>
          <w:b/>
          <w:sz w:val="20"/>
        </w:rPr>
        <w:t xml:space="preserve">prohlášení alespoň 1 osoby </w:t>
      </w:r>
      <w:r w:rsidR="008F54AE">
        <w:rPr>
          <w:rFonts w:ascii="Arial" w:hAnsi="Arial" w:cs="Arial"/>
          <w:b/>
          <w:sz w:val="20"/>
        </w:rPr>
        <w:t>ve funkci báňský bezpečnostní technik nebo závodní</w:t>
      </w:r>
      <w:r w:rsidRPr="00E10399">
        <w:rPr>
          <w:rFonts w:ascii="Arial" w:hAnsi="Arial" w:cs="Arial"/>
          <w:b/>
          <w:sz w:val="20"/>
        </w:rPr>
        <w:t>, že se podílela na zakázce spočívající v provádění dozoru na stavbě, v rámci které bylo prováděno</w:t>
      </w:r>
      <w:r w:rsidRPr="00E10399">
        <w:rPr>
          <w:rFonts w:ascii="Arial" w:hAnsi="Arial" w:cs="Arial"/>
          <w:b/>
          <w:color w:val="000000"/>
          <w:sz w:val="20"/>
        </w:rPr>
        <w:t> ražení podzemního liniového díla o min. profilu 5 m</w:t>
      </w:r>
      <w:r w:rsidRPr="00E10399">
        <w:rPr>
          <w:rFonts w:ascii="Arial" w:hAnsi="Arial" w:cs="Arial"/>
          <w:b/>
          <w:color w:val="000000"/>
          <w:sz w:val="20"/>
          <w:vertAlign w:val="superscript"/>
        </w:rPr>
        <w:t>2</w:t>
      </w:r>
      <w:r w:rsidRPr="00E10399">
        <w:rPr>
          <w:rFonts w:ascii="Arial" w:hAnsi="Arial" w:cs="Arial"/>
          <w:b/>
          <w:color w:val="000000"/>
          <w:sz w:val="20"/>
        </w:rPr>
        <w:t xml:space="preserve"> a min. délce 250 m hornickým způsobem v prostředí s nebezpečím výstupu plynů</w:t>
      </w:r>
      <w:r w:rsidRPr="00E10399">
        <w:rPr>
          <w:rFonts w:ascii="Arial" w:hAnsi="Arial" w:cs="Arial"/>
          <w:color w:val="000000"/>
          <w:sz w:val="20"/>
        </w:rPr>
        <w:t>;</w:t>
      </w:r>
    </w:p>
    <w:p w:rsidR="00E10399" w:rsidRPr="00E10399" w:rsidRDefault="00E10399" w:rsidP="00E10399">
      <w:pPr>
        <w:pStyle w:val="Odstavecseseznamem"/>
        <w:keepNext/>
        <w:keepLines/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 w:rsidRPr="00E10399">
        <w:rPr>
          <w:rFonts w:ascii="Arial" w:hAnsi="Arial" w:cs="Arial"/>
          <w:b/>
          <w:iCs/>
          <w:color w:val="000000"/>
          <w:sz w:val="20"/>
        </w:rPr>
        <w:t>prohlášení</w:t>
      </w:r>
      <w:r w:rsidRPr="00E10399">
        <w:rPr>
          <w:rFonts w:ascii="Arial" w:hAnsi="Arial" w:cs="Arial"/>
          <w:iCs/>
          <w:color w:val="000000"/>
          <w:sz w:val="20"/>
        </w:rPr>
        <w:t xml:space="preserve"> dodavatele, ze kterého bude vyplývat, zda jsou výše uvedené osoby (koordinátor BOZP, báňský bezpečnostní technik, závodní) ve vztahu k dodavateli</w:t>
      </w:r>
      <w:r w:rsidRPr="00E10399">
        <w:rPr>
          <w:rFonts w:ascii="Arial" w:hAnsi="Arial" w:cs="Arial"/>
          <w:sz w:val="20"/>
        </w:rPr>
        <w:t xml:space="preserve"> v </w:t>
      </w:r>
      <w:r w:rsidRPr="00E10399">
        <w:rPr>
          <w:rFonts w:ascii="Arial" w:hAnsi="Arial" w:cs="Arial"/>
          <w:iCs/>
          <w:color w:val="000000"/>
          <w:sz w:val="20"/>
        </w:rPr>
        <w:t>pracovněprávním vztahu či jiném obdobném vztahu - v</w:t>
      </w:r>
      <w:r w:rsidRPr="00E10399">
        <w:rPr>
          <w:rFonts w:ascii="Arial" w:hAnsi="Arial" w:cs="Arial"/>
          <w:iCs/>
          <w:sz w:val="20"/>
        </w:rPr>
        <w:t xml:space="preserve"> opačném případě </w:t>
      </w:r>
      <w:r w:rsidRPr="00E10399">
        <w:rPr>
          <w:rFonts w:ascii="Arial" w:hAnsi="Arial" w:cs="Arial"/>
          <w:sz w:val="20"/>
        </w:rPr>
        <w:t xml:space="preserve">bude doložen písemný </w:t>
      </w:r>
      <w:r w:rsidRPr="00E10399">
        <w:rPr>
          <w:rFonts w:ascii="Arial" w:hAnsi="Arial" w:cs="Arial"/>
          <w:b/>
          <w:sz w:val="20"/>
        </w:rPr>
        <w:t>závazek této osoby k poskytnutí služeb</w:t>
      </w:r>
      <w:r w:rsidRPr="00E10399">
        <w:rPr>
          <w:rFonts w:ascii="Arial" w:hAnsi="Arial" w:cs="Arial"/>
          <w:sz w:val="20"/>
        </w:rPr>
        <w:t>, ke kterým se prokazovaná kvalifikace vztahuje.</w:t>
      </w:r>
    </w:p>
    <w:p w:rsidR="007317FC" w:rsidRDefault="007317FC" w:rsidP="002C6F46"/>
    <w:p w:rsidR="002C6F46" w:rsidRPr="003F4F49" w:rsidRDefault="002C6F46" w:rsidP="002C6F46"/>
    <w:p w:rsidR="002C6F46" w:rsidRDefault="002C6F46" w:rsidP="002C6F46"/>
    <w:p w:rsidR="00E10399" w:rsidRDefault="00E10399" w:rsidP="002C6F46"/>
    <w:p w:rsidR="00E10399" w:rsidRDefault="00E10399" w:rsidP="002C6F46"/>
    <w:p w:rsidR="00E10399" w:rsidRPr="003F4F49" w:rsidRDefault="00E10399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>V ………………. dne: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2F3"/>
    <w:multiLevelType w:val="hybridMultilevel"/>
    <w:tmpl w:val="4112C894"/>
    <w:lvl w:ilvl="0" w:tplc="89143B0E">
      <w:start w:val="1"/>
      <w:numFmt w:val="lowerLetter"/>
      <w:lvlText w:val="%1)"/>
      <w:lvlJc w:val="left"/>
      <w:pPr>
        <w:ind w:left="14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</w:lvl>
    <w:lvl w:ilvl="3" w:tplc="0405000F" w:tentative="1">
      <w:start w:val="1"/>
      <w:numFmt w:val="decimal"/>
      <w:lvlText w:val="%4."/>
      <w:lvlJc w:val="left"/>
      <w:pPr>
        <w:ind w:left="3564" w:hanging="360"/>
      </w:p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</w:lvl>
    <w:lvl w:ilvl="6" w:tplc="0405000F" w:tentative="1">
      <w:start w:val="1"/>
      <w:numFmt w:val="decimal"/>
      <w:lvlText w:val="%7."/>
      <w:lvlJc w:val="left"/>
      <w:pPr>
        <w:ind w:left="5724" w:hanging="360"/>
      </w:p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38512DF5"/>
    <w:multiLevelType w:val="hybridMultilevel"/>
    <w:tmpl w:val="837009A6"/>
    <w:lvl w:ilvl="0" w:tplc="135C13EA">
      <w:start w:val="5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48BD3609"/>
    <w:multiLevelType w:val="hybridMultilevel"/>
    <w:tmpl w:val="735C2E8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2541"/>
    <w:rsid w:val="00065091"/>
    <w:rsid w:val="0007645B"/>
    <w:rsid w:val="000A3403"/>
    <w:rsid w:val="000E0B95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63FA7"/>
    <w:rsid w:val="00394C77"/>
    <w:rsid w:val="0039534F"/>
    <w:rsid w:val="003A2251"/>
    <w:rsid w:val="004950C6"/>
    <w:rsid w:val="004E7FF8"/>
    <w:rsid w:val="005C101B"/>
    <w:rsid w:val="00637366"/>
    <w:rsid w:val="00644408"/>
    <w:rsid w:val="00645AFA"/>
    <w:rsid w:val="00683521"/>
    <w:rsid w:val="006C5F9D"/>
    <w:rsid w:val="006D111F"/>
    <w:rsid w:val="006E31B4"/>
    <w:rsid w:val="007317FC"/>
    <w:rsid w:val="00741FB7"/>
    <w:rsid w:val="007640B6"/>
    <w:rsid w:val="007A4B8A"/>
    <w:rsid w:val="007E7E81"/>
    <w:rsid w:val="00862313"/>
    <w:rsid w:val="008E0560"/>
    <w:rsid w:val="008E120D"/>
    <w:rsid w:val="008F54AE"/>
    <w:rsid w:val="00A67BF9"/>
    <w:rsid w:val="00AF266D"/>
    <w:rsid w:val="00B3204F"/>
    <w:rsid w:val="00B43739"/>
    <w:rsid w:val="00B47971"/>
    <w:rsid w:val="00BD6B6C"/>
    <w:rsid w:val="00C50DBD"/>
    <w:rsid w:val="00CF23BB"/>
    <w:rsid w:val="00DA6243"/>
    <w:rsid w:val="00E10399"/>
    <w:rsid w:val="00E31E8F"/>
    <w:rsid w:val="00E52D8C"/>
    <w:rsid w:val="00E66BFA"/>
    <w:rsid w:val="00EE3784"/>
    <w:rsid w:val="00EF437D"/>
    <w:rsid w:val="00F10B31"/>
    <w:rsid w:val="00F43E48"/>
    <w:rsid w:val="00F61B14"/>
    <w:rsid w:val="00F743BF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17</cp:revision>
  <cp:lastPrinted>2017-11-06T13:29:00Z</cp:lastPrinted>
  <dcterms:created xsi:type="dcterms:W3CDTF">2017-11-06T12:21:00Z</dcterms:created>
  <dcterms:modified xsi:type="dcterms:W3CDTF">2017-11-07T05:41:00Z</dcterms:modified>
</cp:coreProperties>
</file>