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95FAB">
        <w:rPr>
          <w:rFonts w:ascii="Times New Roman" w:hAnsi="Times New Roman" w:cs="Times New Roman"/>
          <w:b/>
          <w:u w:val="single"/>
        </w:rPr>
        <w:t>8</w:t>
      </w:r>
      <w:bookmarkStart w:id="0" w:name="_GoBack"/>
      <w:bookmarkEnd w:id="0"/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CE0">
        <w:rPr>
          <w:rFonts w:ascii="Times New Roman" w:hAnsi="Times New Roman" w:cs="Times New Roman"/>
        </w:rPr>
        <w:t>1</w:t>
      </w:r>
      <w:r w:rsidR="00403552">
        <w:rPr>
          <w:rFonts w:ascii="Times New Roman" w:hAnsi="Times New Roman" w:cs="Times New Roman"/>
        </w:rPr>
        <w:t>73</w:t>
      </w:r>
      <w:r w:rsidR="00EA4CE0">
        <w:rPr>
          <w:rFonts w:ascii="Times New Roman" w:hAnsi="Times New Roman" w:cs="Times New Roman"/>
        </w:rPr>
        <w:t>/2015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403552" w:rsidRPr="00403552">
        <w:rPr>
          <w:rFonts w:ascii="Times New Roman" w:hAnsi="Times New Roman" w:cs="Times New Roman"/>
          <w:b/>
        </w:rPr>
        <w:t xml:space="preserve">Komunikace v areálu bývalé </w:t>
      </w:r>
      <w:proofErr w:type="spellStart"/>
      <w:r w:rsidR="00403552" w:rsidRPr="00403552">
        <w:rPr>
          <w:rFonts w:ascii="Times New Roman" w:hAnsi="Times New Roman" w:cs="Times New Roman"/>
          <w:b/>
        </w:rPr>
        <w:t>FNsP</w:t>
      </w:r>
      <w:proofErr w:type="spellEnd"/>
      <w:r w:rsidR="00403552" w:rsidRPr="00403552">
        <w:rPr>
          <w:rFonts w:ascii="Times New Roman" w:hAnsi="Times New Roman" w:cs="Times New Roman"/>
          <w:b/>
        </w:rPr>
        <w:t xml:space="preserve"> O. – Zábřeh – II. etapa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95FAB"/>
    <w:rsid w:val="00263C3D"/>
    <w:rsid w:val="002E7E5B"/>
    <w:rsid w:val="002F7DBA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16</cp:revision>
  <cp:lastPrinted>2014-06-02T11:39:00Z</cp:lastPrinted>
  <dcterms:created xsi:type="dcterms:W3CDTF">2014-03-06T12:48:00Z</dcterms:created>
  <dcterms:modified xsi:type="dcterms:W3CDTF">2015-10-08T12:31:00Z</dcterms:modified>
</cp:coreProperties>
</file>