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852" w:rsidRPr="00C51852" w:rsidRDefault="00C51852" w:rsidP="00421845">
      <w:pPr>
        <w:tabs>
          <w:tab w:val="left" w:pos="8505"/>
        </w:tabs>
        <w:ind w:left="142" w:right="568" w:hanging="142"/>
        <w:rPr>
          <w:u w:val="single"/>
        </w:rPr>
      </w:pPr>
      <w:r>
        <w:rPr>
          <w:u w:val="single"/>
        </w:rPr>
        <w:t>STROJE:</w:t>
      </w:r>
    </w:p>
    <w:p w:rsidR="000836D8" w:rsidRDefault="000836D8" w:rsidP="00421845">
      <w:pPr>
        <w:tabs>
          <w:tab w:val="left" w:pos="8505"/>
        </w:tabs>
        <w:ind w:left="142" w:right="568" w:hanging="142"/>
      </w:pPr>
      <w:r>
        <w:t>- Sestava 2 ks kondenzačních kotlů</w:t>
      </w:r>
      <w:r w:rsidR="00476543">
        <w:t xml:space="preserve"> </w:t>
      </w:r>
      <w:r w:rsidR="00D75201">
        <w:t>(</w:t>
      </w:r>
      <w:proofErr w:type="gramStart"/>
      <w:r w:rsidR="00476543">
        <w:t xml:space="preserve">např. </w:t>
      </w:r>
      <w:r>
        <w:t xml:space="preserve"> f.</w:t>
      </w:r>
      <w:proofErr w:type="gramEnd"/>
      <w:r>
        <w:t xml:space="preserve"> </w:t>
      </w:r>
      <w:proofErr w:type="spellStart"/>
      <w:r>
        <w:t>Viessmann</w:t>
      </w:r>
      <w:proofErr w:type="spellEnd"/>
      <w:r>
        <w:t xml:space="preserve"> </w:t>
      </w:r>
      <w:proofErr w:type="spellStart"/>
      <w:r>
        <w:t>Vitodens</w:t>
      </w:r>
      <w:proofErr w:type="spellEnd"/>
      <w:r>
        <w:t xml:space="preserve"> 200-W</w:t>
      </w:r>
      <w:r w:rsidR="00D75201">
        <w:t>)</w:t>
      </w:r>
      <w:r>
        <w:t xml:space="preserve"> o výkonu 45 kW včetně typové sestavy armatur, čerpadel a potrubí (hydraulická kaskáda bez hydraulické výhybky) a včetně typové regulace pro dva směšované topné okruhy a </w:t>
      </w:r>
      <w:proofErr w:type="gramStart"/>
      <w:r w:rsidR="00476543">
        <w:t xml:space="preserve">jeden </w:t>
      </w:r>
      <w:r>
        <w:t xml:space="preserve"> okruh</w:t>
      </w:r>
      <w:proofErr w:type="gramEnd"/>
      <w:r>
        <w:t xml:space="preserve"> pro přípravu teplé vody (</w:t>
      </w:r>
      <w:r w:rsidR="00D75201">
        <w:t xml:space="preserve">např.: </w:t>
      </w:r>
      <w:r>
        <w:t xml:space="preserve">viz nabídka </w:t>
      </w:r>
      <w:r w:rsidR="005F2C05">
        <w:rPr>
          <w:rFonts w:ascii="ArialUnicodeMS" w:hAnsi="ArialUnicodeMS" w:cs="ArialUnicodeMS"/>
          <w:sz w:val="20"/>
          <w:szCs w:val="20"/>
        </w:rPr>
        <w:t>9720062968</w:t>
      </w:r>
      <w:r>
        <w:t>)</w:t>
      </w:r>
      <w:r w:rsidR="00421845">
        <w:t xml:space="preserve">                               - </w:t>
      </w:r>
      <w:r>
        <w:t xml:space="preserve">1 </w:t>
      </w:r>
      <w:proofErr w:type="spellStart"/>
      <w:r>
        <w:t>kpl</w:t>
      </w:r>
      <w:proofErr w:type="spellEnd"/>
    </w:p>
    <w:p w:rsidR="000836D8" w:rsidRDefault="000836D8" w:rsidP="00421845">
      <w:pPr>
        <w:ind w:left="142" w:hanging="142"/>
      </w:pPr>
      <w:r>
        <w:t xml:space="preserve">- </w:t>
      </w:r>
      <w:r w:rsidR="00421845">
        <w:t xml:space="preserve">Odkouření koaxiální </w:t>
      </w:r>
      <w:r w:rsidR="005F2C05">
        <w:t>80</w:t>
      </w:r>
      <w:r w:rsidR="00421845">
        <w:t>/1</w:t>
      </w:r>
      <w:r w:rsidR="005F2C05">
        <w:t>25</w:t>
      </w:r>
      <w:r w:rsidR="00421845">
        <w:t xml:space="preserve"> pro sestavu dvou kotlů, odkouření vedeno </w:t>
      </w:r>
      <w:r w:rsidR="00ED10C3">
        <w:t xml:space="preserve">uvnitř objektu nad </w:t>
      </w:r>
      <w:bookmarkStart w:id="0" w:name="_GoBack"/>
      <w:bookmarkEnd w:id="0"/>
      <w:r w:rsidR="00421845">
        <w:t xml:space="preserve">střechu – </w:t>
      </w:r>
      <w:r w:rsidR="00D75201">
        <w:t>např.: (</w:t>
      </w:r>
      <w:r w:rsidR="00421845">
        <w:t xml:space="preserve">dle nabídky f. </w:t>
      </w:r>
      <w:proofErr w:type="spellStart"/>
      <w:r w:rsidR="00421845">
        <w:t>Almeva</w:t>
      </w:r>
      <w:proofErr w:type="spellEnd"/>
      <w:r w:rsidR="00421845">
        <w:t>, číslo QUO CZ 700</w:t>
      </w:r>
      <w:r w:rsidR="005F2C05">
        <w:t>613</w:t>
      </w:r>
      <w:r w:rsidR="00D75201">
        <w:t>)</w:t>
      </w:r>
      <w:r w:rsidR="00421845">
        <w:t xml:space="preserve">        - 1 </w:t>
      </w:r>
      <w:proofErr w:type="spellStart"/>
      <w:r w:rsidR="00421845">
        <w:t>kpl</w:t>
      </w:r>
      <w:proofErr w:type="spellEnd"/>
    </w:p>
    <w:p w:rsidR="00421845" w:rsidRDefault="00421845" w:rsidP="00421845">
      <w:pPr>
        <w:ind w:left="142" w:hanging="142"/>
      </w:pPr>
      <w:r>
        <w:t xml:space="preserve">- </w:t>
      </w:r>
      <w:proofErr w:type="spellStart"/>
      <w:r>
        <w:t>Elektrorozváděč</w:t>
      </w:r>
      <w:proofErr w:type="spellEnd"/>
      <w:r>
        <w:t xml:space="preserve"> pro osazení typové regulace</w:t>
      </w:r>
      <w:r w:rsidR="00476543">
        <w:t xml:space="preserve"> </w:t>
      </w:r>
      <w:r w:rsidR="00D75201">
        <w:t>(</w:t>
      </w:r>
      <w:proofErr w:type="gramStart"/>
      <w:r w:rsidR="00476543">
        <w:t xml:space="preserve">např. </w:t>
      </w:r>
      <w:r>
        <w:t xml:space="preserve"> </w:t>
      </w:r>
      <w:proofErr w:type="spellStart"/>
      <w:r>
        <w:t>Viessmann</w:t>
      </w:r>
      <w:proofErr w:type="spellEnd"/>
      <w:proofErr w:type="gramEnd"/>
      <w:r>
        <w:t xml:space="preserve"> </w:t>
      </w:r>
      <w:r w:rsidR="004C7C7B">
        <w:t>vč. osazení prvků pro možnost ovládání čerpadel (vč. cirkulace TUV) a pohonů ručně – vypnout – automaticky z regulace – 1kpl</w:t>
      </w:r>
    </w:p>
    <w:p w:rsidR="004C7C7B" w:rsidRDefault="004C7C7B" w:rsidP="00421845">
      <w:pPr>
        <w:ind w:left="142" w:hanging="142"/>
      </w:pPr>
      <w:r>
        <w:t xml:space="preserve">- Nepřímotopný ohřívač vody o obsahu </w:t>
      </w:r>
      <w:r w:rsidR="00476543">
        <w:t>2</w:t>
      </w:r>
      <w:r>
        <w:t xml:space="preserve">00 l </w:t>
      </w:r>
      <w:r w:rsidR="00D75201">
        <w:t xml:space="preserve">(např.: </w:t>
      </w:r>
      <w:r>
        <w:t>f. Dražice, typ OKC NTRR/BP</w:t>
      </w:r>
      <w:r w:rsidR="00D75201">
        <w:t>)</w:t>
      </w:r>
      <w:r>
        <w:t xml:space="preserve"> – 1 </w:t>
      </w:r>
      <w:proofErr w:type="spellStart"/>
      <w:r>
        <w:t>kpl</w:t>
      </w:r>
      <w:proofErr w:type="spellEnd"/>
    </w:p>
    <w:p w:rsidR="004C7C7B" w:rsidRDefault="004C7C7B" w:rsidP="00421845">
      <w:pPr>
        <w:ind w:left="142" w:hanging="142"/>
      </w:pPr>
      <w:r>
        <w:t xml:space="preserve">- Tlaková expanzní nádoba s membránou o obsahu 80 l, 6 bar včetně servisní armatury – 1 </w:t>
      </w:r>
      <w:proofErr w:type="spellStart"/>
      <w:r>
        <w:t>kpl</w:t>
      </w:r>
      <w:proofErr w:type="spellEnd"/>
    </w:p>
    <w:p w:rsidR="004C7C7B" w:rsidRDefault="004C7C7B" w:rsidP="00421845">
      <w:pPr>
        <w:ind w:left="142" w:hanging="142"/>
      </w:pPr>
      <w:r>
        <w:t>- Oběhové čerpadlo</w:t>
      </w:r>
      <w:r w:rsidR="00476543">
        <w:t xml:space="preserve"> </w:t>
      </w:r>
      <w:r w:rsidR="00D75201">
        <w:t>(</w:t>
      </w:r>
      <w:r w:rsidR="00476543">
        <w:t>např.</w:t>
      </w:r>
      <w:r>
        <w:t xml:space="preserve"> WILO-</w:t>
      </w:r>
      <w:proofErr w:type="spellStart"/>
      <w:r>
        <w:t>Yonos</w:t>
      </w:r>
      <w:proofErr w:type="spellEnd"/>
      <w:r>
        <w:t xml:space="preserve"> </w:t>
      </w:r>
      <w:proofErr w:type="spellStart"/>
      <w:r>
        <w:t>Pico</w:t>
      </w:r>
      <w:proofErr w:type="spellEnd"/>
      <w:r>
        <w:t xml:space="preserve"> 25/1-6</w:t>
      </w:r>
      <w:r w:rsidR="00D75201">
        <w:t>)</w:t>
      </w:r>
      <w:r w:rsidR="004A185F">
        <w:t>, vč. šroubení pro ÚT  Č2, nastavit pro 1,2 m</w:t>
      </w:r>
      <w:r w:rsidR="004A185F">
        <w:rPr>
          <w:vertAlign w:val="superscript"/>
        </w:rPr>
        <w:t>3</w:t>
      </w:r>
      <w:r w:rsidR="004A185F">
        <w:t xml:space="preserve">/h, H=2,2 m, křivka proporcionální H=3 m  - 1 </w:t>
      </w:r>
      <w:proofErr w:type="spellStart"/>
      <w:r w:rsidR="004A185F">
        <w:t>kpl</w:t>
      </w:r>
      <w:proofErr w:type="spellEnd"/>
    </w:p>
    <w:p w:rsidR="004A185F" w:rsidRDefault="004A185F" w:rsidP="004A185F">
      <w:pPr>
        <w:ind w:left="142" w:hanging="142"/>
      </w:pPr>
      <w:r>
        <w:t>- Oběhové čerpadlo</w:t>
      </w:r>
      <w:r w:rsidR="00476543">
        <w:t xml:space="preserve"> </w:t>
      </w:r>
      <w:r w:rsidR="00D75201">
        <w:t>(</w:t>
      </w:r>
      <w:r w:rsidR="00476543">
        <w:t>např.</w:t>
      </w:r>
      <w:r>
        <w:t xml:space="preserve"> WILO-</w:t>
      </w:r>
      <w:proofErr w:type="spellStart"/>
      <w:r>
        <w:t>Yonos</w:t>
      </w:r>
      <w:proofErr w:type="spellEnd"/>
      <w:r>
        <w:t xml:space="preserve"> </w:t>
      </w:r>
      <w:proofErr w:type="spellStart"/>
      <w:r>
        <w:t>Pico</w:t>
      </w:r>
      <w:proofErr w:type="spellEnd"/>
      <w:r>
        <w:t xml:space="preserve"> 25/1-6</w:t>
      </w:r>
      <w:r w:rsidR="00D75201">
        <w:t>)</w:t>
      </w:r>
      <w:r>
        <w:t xml:space="preserve">, vč. šroubení pro TUV  Č3, nastavit pro křivku konstantní H=2,5 m  - </w:t>
      </w:r>
      <w:r w:rsidR="00476543">
        <w:t>1</w:t>
      </w:r>
      <w:r>
        <w:t xml:space="preserve"> </w:t>
      </w:r>
      <w:proofErr w:type="spellStart"/>
      <w:r>
        <w:t>kpl</w:t>
      </w:r>
      <w:proofErr w:type="spellEnd"/>
    </w:p>
    <w:p w:rsidR="004A185F" w:rsidRDefault="004A185F" w:rsidP="004A185F">
      <w:pPr>
        <w:ind w:left="142" w:hanging="142"/>
      </w:pPr>
      <w:r>
        <w:t>- Oběhové čerpadlo</w:t>
      </w:r>
      <w:r w:rsidR="00476543">
        <w:t xml:space="preserve"> </w:t>
      </w:r>
      <w:r w:rsidR="00D75201">
        <w:t>(</w:t>
      </w:r>
      <w:r w:rsidR="00476543">
        <w:t>např.</w:t>
      </w:r>
      <w:r>
        <w:t xml:space="preserve"> WILO-</w:t>
      </w:r>
      <w:proofErr w:type="spellStart"/>
      <w:r>
        <w:t>Yonos</w:t>
      </w:r>
      <w:proofErr w:type="spellEnd"/>
      <w:r>
        <w:t xml:space="preserve"> Maxo 30/0,5-7</w:t>
      </w:r>
      <w:r w:rsidR="00D75201">
        <w:t>)</w:t>
      </w:r>
      <w:r>
        <w:t>, vč. šroubení  -Č1 pro ÚT</w:t>
      </w:r>
      <w:r w:rsidR="00C51852">
        <w:t xml:space="preserve"> 2 až 4 NP, n</w:t>
      </w:r>
      <w:r>
        <w:t xml:space="preserve">astavit pro </w:t>
      </w:r>
      <w:r w:rsidR="00C51852">
        <w:t>2,1</w:t>
      </w:r>
      <w:r>
        <w:t xml:space="preserve"> m</w:t>
      </w:r>
      <w:r>
        <w:rPr>
          <w:vertAlign w:val="superscript"/>
        </w:rPr>
        <w:t>3</w:t>
      </w:r>
      <w:r>
        <w:t>/h, H=</w:t>
      </w:r>
      <w:r w:rsidR="00C51852">
        <w:t>3,4</w:t>
      </w:r>
      <w:r>
        <w:t xml:space="preserve"> m, křivka proporcionální H=</w:t>
      </w:r>
      <w:r w:rsidR="00C51852">
        <w:t>4,5</w:t>
      </w:r>
      <w:r>
        <w:t xml:space="preserve"> m  - 1 </w:t>
      </w:r>
      <w:proofErr w:type="spellStart"/>
      <w:r>
        <w:t>kpl</w:t>
      </w:r>
      <w:proofErr w:type="spellEnd"/>
    </w:p>
    <w:p w:rsidR="00C51852" w:rsidRDefault="00C51852" w:rsidP="004A185F">
      <w:pPr>
        <w:ind w:left="142" w:hanging="142"/>
      </w:pPr>
    </w:p>
    <w:p w:rsidR="00C51852" w:rsidRPr="00C51852" w:rsidRDefault="00C51852" w:rsidP="004A185F">
      <w:pPr>
        <w:ind w:left="142" w:hanging="142"/>
        <w:rPr>
          <w:u w:val="single"/>
        </w:rPr>
      </w:pPr>
      <w:r>
        <w:rPr>
          <w:u w:val="single"/>
        </w:rPr>
        <w:t>ARMATURY:</w:t>
      </w:r>
    </w:p>
    <w:p w:rsidR="004A185F" w:rsidRDefault="00EB12DC" w:rsidP="004A185F">
      <w:pPr>
        <w:ind w:left="142" w:hanging="142"/>
      </w:pPr>
      <w:r>
        <w:t>- KK 15 – 12 ks</w:t>
      </w:r>
    </w:p>
    <w:p w:rsidR="00EB12DC" w:rsidRDefault="00EB12DC" w:rsidP="004A185F">
      <w:pPr>
        <w:ind w:left="142" w:hanging="142"/>
      </w:pPr>
      <w:r>
        <w:t xml:space="preserve">  KK 20 – 12 ks</w:t>
      </w:r>
    </w:p>
    <w:p w:rsidR="00EB12DC" w:rsidRDefault="00EB12DC" w:rsidP="004A185F">
      <w:pPr>
        <w:ind w:left="142" w:hanging="142"/>
      </w:pPr>
      <w:r>
        <w:t xml:space="preserve">  KK 25 – 1</w:t>
      </w:r>
      <w:r w:rsidR="00476543">
        <w:t>3</w:t>
      </w:r>
      <w:r>
        <w:t xml:space="preserve"> ks</w:t>
      </w:r>
    </w:p>
    <w:p w:rsidR="00EB12DC" w:rsidRDefault="00EB12DC" w:rsidP="004A185F">
      <w:pPr>
        <w:ind w:left="142" w:hanging="142"/>
      </w:pPr>
      <w:r>
        <w:t xml:space="preserve">  KK 32 -   1 ks</w:t>
      </w:r>
    </w:p>
    <w:p w:rsidR="00EB12DC" w:rsidRDefault="00EB12DC" w:rsidP="004A185F">
      <w:pPr>
        <w:ind w:left="142" w:hanging="142"/>
      </w:pPr>
      <w:r>
        <w:t xml:space="preserve">  KK 40 -   6 ks</w:t>
      </w:r>
    </w:p>
    <w:p w:rsidR="00EB12DC" w:rsidRDefault="00EB12DC" w:rsidP="004A185F">
      <w:pPr>
        <w:ind w:left="142" w:hanging="142"/>
      </w:pPr>
      <w:r>
        <w:t xml:space="preserve">  F 15 -   1 ks</w:t>
      </w:r>
    </w:p>
    <w:p w:rsidR="00EB12DC" w:rsidRDefault="00EB12DC" w:rsidP="004A185F">
      <w:pPr>
        <w:ind w:left="142" w:hanging="142"/>
      </w:pPr>
      <w:r>
        <w:t xml:space="preserve">  F 25 -   </w:t>
      </w:r>
      <w:r w:rsidR="00476543">
        <w:t>2</w:t>
      </w:r>
      <w:r>
        <w:t xml:space="preserve"> ks</w:t>
      </w:r>
    </w:p>
    <w:p w:rsidR="00EB12DC" w:rsidRDefault="00EB12DC" w:rsidP="004A185F">
      <w:pPr>
        <w:ind w:left="142" w:hanging="142"/>
      </w:pPr>
      <w:r>
        <w:t xml:space="preserve">  F 32 -   1 ks</w:t>
      </w:r>
    </w:p>
    <w:p w:rsidR="00EB12DC" w:rsidRDefault="00EB12DC" w:rsidP="004A185F">
      <w:pPr>
        <w:ind w:left="142" w:hanging="142"/>
      </w:pPr>
      <w:r>
        <w:t xml:space="preserve">  F 40 -   1 ks</w:t>
      </w:r>
    </w:p>
    <w:p w:rsidR="00EB12DC" w:rsidRDefault="00EB12DC" w:rsidP="004A185F">
      <w:pPr>
        <w:ind w:left="142" w:hanging="142"/>
      </w:pPr>
      <w:r>
        <w:t xml:space="preserve">  ZV 25 -  </w:t>
      </w:r>
      <w:r w:rsidR="00476543">
        <w:t>2</w:t>
      </w:r>
      <w:r>
        <w:t xml:space="preserve"> ks</w:t>
      </w:r>
    </w:p>
    <w:p w:rsidR="00EB12DC" w:rsidRDefault="00EB12DC" w:rsidP="00EB12DC">
      <w:pPr>
        <w:ind w:left="142" w:hanging="142"/>
      </w:pPr>
      <w:r>
        <w:lastRenderedPageBreak/>
        <w:t xml:space="preserve">  ZV 40 -  1 ks</w:t>
      </w:r>
    </w:p>
    <w:p w:rsidR="00EB12DC" w:rsidRDefault="00F95BFE" w:rsidP="00F95BFE">
      <w:r>
        <w:t>-</w:t>
      </w:r>
      <w:r w:rsidR="00EB12DC">
        <w:t xml:space="preserve">Přepouštěcí ventil </w:t>
      </w:r>
      <w:r w:rsidR="00544E3D">
        <w:t xml:space="preserve">(např.: </w:t>
      </w:r>
      <w:proofErr w:type="spellStart"/>
      <w:r>
        <w:t>Giacomini</w:t>
      </w:r>
      <w:proofErr w:type="spellEnd"/>
      <w:r>
        <w:t xml:space="preserve"> R147</w:t>
      </w:r>
      <w:r w:rsidR="00544E3D">
        <w:t>)</w:t>
      </w:r>
      <w:r>
        <w:t xml:space="preserve"> – nastavit na H=1,</w:t>
      </w:r>
      <w:r w:rsidR="00476543">
        <w:t>5</w:t>
      </w:r>
      <w:r>
        <w:t xml:space="preserve"> m – 1 ks</w:t>
      </w:r>
    </w:p>
    <w:p w:rsidR="00F95BFE" w:rsidRDefault="00F95BFE" w:rsidP="00F95BFE">
      <w:r>
        <w:t xml:space="preserve">-Pojistný ventil DN 15, </w:t>
      </w:r>
      <w:proofErr w:type="spellStart"/>
      <w:r>
        <w:t>otv</w:t>
      </w:r>
      <w:proofErr w:type="spellEnd"/>
      <w:r>
        <w:t xml:space="preserve">. </w:t>
      </w:r>
      <w:proofErr w:type="gramStart"/>
      <w:r w:rsidR="00476543">
        <w:t>p</w:t>
      </w:r>
      <w:r>
        <w:t xml:space="preserve">řetlak  </w:t>
      </w:r>
      <w:r w:rsidR="00476543">
        <w:t>4</w:t>
      </w:r>
      <w:r>
        <w:t xml:space="preserve"> bary</w:t>
      </w:r>
      <w:proofErr w:type="gramEnd"/>
      <w:r>
        <w:t xml:space="preserve">  - 1 ks</w:t>
      </w:r>
    </w:p>
    <w:p w:rsidR="00F95BFE" w:rsidRDefault="00F95BFE" w:rsidP="00F95BFE">
      <w:r>
        <w:t xml:space="preserve">-Doplň. Ventil </w:t>
      </w:r>
      <w:r w:rsidR="00544E3D">
        <w:t xml:space="preserve">(např.: </w:t>
      </w:r>
      <w:r>
        <w:t>IVAR ADV 850</w:t>
      </w:r>
      <w:r w:rsidR="00544E3D">
        <w:t>)</w:t>
      </w:r>
      <w:r>
        <w:t>, DN15  - 1 ks</w:t>
      </w:r>
    </w:p>
    <w:p w:rsidR="00F95BFE" w:rsidRDefault="00F95BFE" w:rsidP="00F95BFE">
      <w:r>
        <w:t>-STAD DN 32</w:t>
      </w:r>
    </w:p>
    <w:p w:rsidR="00F95BFE" w:rsidRDefault="00DF4E6E" w:rsidP="00F95BFE">
      <w:r>
        <w:t>-</w:t>
      </w:r>
      <w:proofErr w:type="spellStart"/>
      <w:r>
        <w:t>Regula</w:t>
      </w:r>
      <w:r w:rsidR="00476543">
        <w:t>tor</w:t>
      </w:r>
      <w:proofErr w:type="spellEnd"/>
      <w:r>
        <w:t xml:space="preserve"> tlakové diference </w:t>
      </w:r>
      <w:r w:rsidR="00544E3D">
        <w:t xml:space="preserve">(např.: </w:t>
      </w:r>
      <w:r>
        <w:t>DA 516</w:t>
      </w:r>
      <w:r w:rsidR="00544E3D">
        <w:t>)</w:t>
      </w:r>
      <w:r>
        <w:t xml:space="preserve">, DN 32, </w:t>
      </w:r>
      <w:r w:rsidR="00476543">
        <w:t xml:space="preserve">rozsah 5-30 </w:t>
      </w:r>
      <w:proofErr w:type="spellStart"/>
      <w:r w:rsidR="00476543">
        <w:t>kPa</w:t>
      </w:r>
      <w:proofErr w:type="spellEnd"/>
      <w:r w:rsidR="00476543">
        <w:t xml:space="preserve">, </w:t>
      </w:r>
      <w:proofErr w:type="spellStart"/>
      <w:r w:rsidR="00476543">
        <w:t>K</w:t>
      </w:r>
      <w:r w:rsidR="00476543">
        <w:rPr>
          <w:vertAlign w:val="subscript"/>
        </w:rPr>
        <w:t>vs</w:t>
      </w:r>
      <w:proofErr w:type="spellEnd"/>
      <w:r w:rsidR="00476543">
        <w:t xml:space="preserve">=12, </w:t>
      </w:r>
      <w:r>
        <w:t xml:space="preserve">vč. </w:t>
      </w:r>
      <w:proofErr w:type="spellStart"/>
      <w:r>
        <w:t>kapilary</w:t>
      </w:r>
      <w:proofErr w:type="spellEnd"/>
      <w:r>
        <w:t xml:space="preserve"> Ø6 – 1 m s koncovkou pro napojení na VK 15   - 1 </w:t>
      </w:r>
      <w:proofErr w:type="spellStart"/>
      <w:r>
        <w:t>kpl</w:t>
      </w:r>
      <w:proofErr w:type="spellEnd"/>
    </w:p>
    <w:p w:rsidR="00DF4E6E" w:rsidRPr="00DF4E6E" w:rsidRDefault="00DF4E6E" w:rsidP="00F95BFE">
      <w:r>
        <w:t xml:space="preserve">-Trojcestný regulační ventil DN 25, </w:t>
      </w:r>
      <w:proofErr w:type="spellStart"/>
      <w:r>
        <w:t>k</w:t>
      </w:r>
      <w:r>
        <w:rPr>
          <w:vertAlign w:val="subscript"/>
        </w:rPr>
        <w:t>vs</w:t>
      </w:r>
      <w:proofErr w:type="spellEnd"/>
      <w:r>
        <w:t xml:space="preserve">=6,3, vč. </w:t>
      </w:r>
      <w:proofErr w:type="spellStart"/>
      <w:r>
        <w:t>servopohonu</w:t>
      </w:r>
      <w:proofErr w:type="spellEnd"/>
      <w:r>
        <w:t xml:space="preserve"> – 1 </w:t>
      </w:r>
      <w:proofErr w:type="spellStart"/>
      <w:r>
        <w:t>kpl</w:t>
      </w:r>
      <w:proofErr w:type="spellEnd"/>
    </w:p>
    <w:p w:rsidR="00DF4E6E" w:rsidRDefault="00DF4E6E" w:rsidP="00DF4E6E">
      <w:r>
        <w:t xml:space="preserve">-Trojcestný regulační ventil DN 32, </w:t>
      </w:r>
      <w:proofErr w:type="spellStart"/>
      <w:r>
        <w:t>k</w:t>
      </w:r>
      <w:r>
        <w:rPr>
          <w:vertAlign w:val="subscript"/>
        </w:rPr>
        <w:t>vs</w:t>
      </w:r>
      <w:proofErr w:type="spellEnd"/>
      <w:r>
        <w:t xml:space="preserve">=12, vč. </w:t>
      </w:r>
      <w:proofErr w:type="spellStart"/>
      <w:r>
        <w:t>servopohonu</w:t>
      </w:r>
      <w:proofErr w:type="spellEnd"/>
      <w:r>
        <w:t xml:space="preserve"> – 1 </w:t>
      </w:r>
      <w:proofErr w:type="spellStart"/>
      <w:r>
        <w:t>kpl</w:t>
      </w:r>
      <w:proofErr w:type="spellEnd"/>
    </w:p>
    <w:p w:rsidR="00DF4E6E" w:rsidRDefault="00DF4E6E" w:rsidP="00DF4E6E">
      <w:r>
        <w:t xml:space="preserve">-Šroubení mosazné DN </w:t>
      </w:r>
      <w:proofErr w:type="gramStart"/>
      <w:r>
        <w:t xml:space="preserve">20 – </w:t>
      </w:r>
      <w:r w:rsidR="00A0655F">
        <w:t xml:space="preserve">   </w:t>
      </w:r>
      <w:r>
        <w:t>1 ks</w:t>
      </w:r>
      <w:proofErr w:type="gramEnd"/>
    </w:p>
    <w:p w:rsidR="00DF4E6E" w:rsidRDefault="00DF4E6E" w:rsidP="00DF4E6E">
      <w:r>
        <w:tab/>
      </w:r>
      <w:r>
        <w:tab/>
        <w:t xml:space="preserve">        DN 25 – 12 ks</w:t>
      </w:r>
    </w:p>
    <w:p w:rsidR="00DF4E6E" w:rsidRDefault="00DF4E6E" w:rsidP="00DF4E6E">
      <w:r>
        <w:tab/>
      </w:r>
      <w:r>
        <w:tab/>
        <w:t xml:space="preserve">        </w:t>
      </w:r>
      <w:r w:rsidR="00A0655F">
        <w:t>DN 32 -    3 ks</w:t>
      </w:r>
    </w:p>
    <w:p w:rsidR="00A0655F" w:rsidRDefault="00A0655F" w:rsidP="00DF4E6E">
      <w:r>
        <w:t>-VK  - 28 ks</w:t>
      </w:r>
    </w:p>
    <w:p w:rsidR="00A0655F" w:rsidRDefault="00A0655F" w:rsidP="00DF4E6E">
      <w:r>
        <w:t>-AOV  - 24 ks</w:t>
      </w:r>
    </w:p>
    <w:p w:rsidR="00A0655F" w:rsidRDefault="00A0655F" w:rsidP="00DF4E6E">
      <w:r>
        <w:t>-Měřič tepla</w:t>
      </w:r>
      <w:r w:rsidR="00476543">
        <w:t xml:space="preserve"> </w:t>
      </w:r>
      <w:r w:rsidR="00544E3D">
        <w:t>(</w:t>
      </w:r>
      <w:r w:rsidR="00476543">
        <w:t>např.</w:t>
      </w:r>
      <w:r>
        <w:t xml:space="preserve"> SONTEX SUPERCAL 739</w:t>
      </w:r>
      <w:r w:rsidR="00544E3D">
        <w:t>)</w:t>
      </w:r>
      <w:r>
        <w:t>, vč. šroubení velikost 0,6 m</w:t>
      </w:r>
      <w:r>
        <w:rPr>
          <w:vertAlign w:val="superscript"/>
        </w:rPr>
        <w:t>3</w:t>
      </w:r>
      <w:r>
        <w:t>/h – 1</w:t>
      </w:r>
      <w:r w:rsidR="00476543">
        <w:t>1</w:t>
      </w:r>
      <w:r>
        <w:t xml:space="preserve"> </w:t>
      </w:r>
      <w:proofErr w:type="spellStart"/>
      <w:r>
        <w:t>kpl</w:t>
      </w:r>
      <w:proofErr w:type="spellEnd"/>
    </w:p>
    <w:p w:rsidR="00A0655F" w:rsidRDefault="00A0655F" w:rsidP="00DF4E6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1,5 m</w:t>
      </w:r>
      <w:r>
        <w:rPr>
          <w:vertAlign w:val="superscript"/>
        </w:rPr>
        <w:t>3</w:t>
      </w:r>
      <w:r>
        <w:t xml:space="preserve">/h -   </w:t>
      </w:r>
      <w:r w:rsidR="00476543">
        <w:t>4</w:t>
      </w:r>
      <w:r>
        <w:t xml:space="preserve"> </w:t>
      </w:r>
      <w:proofErr w:type="spellStart"/>
      <w:r>
        <w:t>kpl</w:t>
      </w:r>
      <w:proofErr w:type="spellEnd"/>
    </w:p>
    <w:p w:rsidR="00A0655F" w:rsidRDefault="00A0655F" w:rsidP="00DF4E6E">
      <w:r>
        <w:t>-Termostatický ventil</w:t>
      </w:r>
      <w:r w:rsidR="00476543">
        <w:t xml:space="preserve"> </w:t>
      </w:r>
      <w:r w:rsidR="00544E3D">
        <w:t>(</w:t>
      </w:r>
      <w:r w:rsidR="00476543">
        <w:t>např.</w:t>
      </w:r>
      <w:r>
        <w:t xml:space="preserve"> IVAR</w:t>
      </w:r>
      <w:r w:rsidR="00544E3D">
        <w:t>)</w:t>
      </w:r>
      <w:r>
        <w:t xml:space="preserve"> úhlový DN 15 pro „žebříky“, vč. termostat. Hlavice  - 13 </w:t>
      </w:r>
      <w:proofErr w:type="spellStart"/>
      <w:r>
        <w:t>kpl</w:t>
      </w:r>
      <w:proofErr w:type="spellEnd"/>
    </w:p>
    <w:p w:rsidR="00A0655F" w:rsidRDefault="00A0655F" w:rsidP="00DF4E6E">
      <w:r>
        <w:t>-Termostatická hlavice  - 63 ks</w:t>
      </w:r>
    </w:p>
    <w:p w:rsidR="00A0655F" w:rsidRDefault="0030657D" w:rsidP="00DF4E6E">
      <w:r>
        <w:t>-Termostatická hlavice pro veřejné prostory (proti zcizení – obchody v 1. NP a chodba  - 11 ks</w:t>
      </w:r>
    </w:p>
    <w:p w:rsidR="0030657D" w:rsidRDefault="00476543" w:rsidP="00DF4E6E">
      <w:r>
        <w:t xml:space="preserve">-Radiátorové šroubení </w:t>
      </w:r>
      <w:r w:rsidR="0030657D">
        <w:t xml:space="preserve">typu H pro </w:t>
      </w:r>
      <w:proofErr w:type="spellStart"/>
      <w:r w:rsidR="0030657D">
        <w:t>Cu</w:t>
      </w:r>
      <w:proofErr w:type="spellEnd"/>
      <w:r w:rsidR="0030657D">
        <w:t xml:space="preserve"> 15 – rohové</w:t>
      </w:r>
      <w:r>
        <w:t xml:space="preserve">  </w:t>
      </w:r>
      <w:r>
        <w:tab/>
        <w:t>-</w:t>
      </w:r>
      <w:r w:rsidR="0030657D">
        <w:t xml:space="preserve"> 74 ks</w:t>
      </w:r>
    </w:p>
    <w:p w:rsidR="0030657D" w:rsidRPr="00A0655F" w:rsidRDefault="0030657D" w:rsidP="00DF4E6E">
      <w:r>
        <w:t>-</w:t>
      </w:r>
      <w:r w:rsidR="00476543">
        <w:t>Radiátorové</w:t>
      </w:r>
      <w:r>
        <w:t xml:space="preserve"> šroubení </w:t>
      </w:r>
      <w:r w:rsidR="00476543">
        <w:t xml:space="preserve">regulační </w:t>
      </w:r>
      <w:r>
        <w:t>poniklované přímé DN 15 pro „žebříky“   - 13 ks</w:t>
      </w:r>
    </w:p>
    <w:p w:rsidR="00C51852" w:rsidRDefault="00C51852" w:rsidP="004A185F">
      <w:pPr>
        <w:ind w:left="142" w:hanging="142"/>
      </w:pPr>
    </w:p>
    <w:p w:rsidR="00C51852" w:rsidRPr="00C51852" w:rsidRDefault="00C51852" w:rsidP="004A185F">
      <w:pPr>
        <w:ind w:left="142" w:hanging="142"/>
        <w:rPr>
          <w:u w:val="single"/>
        </w:rPr>
      </w:pPr>
      <w:r>
        <w:rPr>
          <w:u w:val="single"/>
        </w:rPr>
        <w:t>OTOPNÁ TĚLESA:</w:t>
      </w:r>
    </w:p>
    <w:p w:rsidR="004A185F" w:rsidRDefault="00327044" w:rsidP="00421845">
      <w:pPr>
        <w:ind w:left="142" w:hanging="142"/>
      </w:pPr>
      <w:r>
        <w:t>DESKOVÁ SE SPODNÍM STŘED</w:t>
      </w:r>
      <w:r w:rsidR="00476543">
        <w:t>OVÝ</w:t>
      </w:r>
      <w:r>
        <w:t>M PŘIPOJENÍM:</w:t>
      </w:r>
    </w:p>
    <w:p w:rsidR="00327044" w:rsidRDefault="00327044" w:rsidP="00327044">
      <w:r>
        <w:t>-11/300/600</w:t>
      </w:r>
      <w:r>
        <w:tab/>
        <w:t xml:space="preserve">- 2 </w:t>
      </w:r>
      <w:proofErr w:type="spellStart"/>
      <w:r>
        <w:t>kpl</w:t>
      </w:r>
      <w:proofErr w:type="spellEnd"/>
    </w:p>
    <w:p w:rsidR="00327044" w:rsidRDefault="00327044" w:rsidP="00327044">
      <w:r>
        <w:t>-11/300/800</w:t>
      </w:r>
      <w:r>
        <w:tab/>
        <w:t xml:space="preserve">- 2 </w:t>
      </w:r>
      <w:proofErr w:type="spellStart"/>
      <w:r>
        <w:t>kpl</w:t>
      </w:r>
      <w:proofErr w:type="spellEnd"/>
    </w:p>
    <w:p w:rsidR="00327044" w:rsidRDefault="00327044" w:rsidP="00327044">
      <w:r>
        <w:t>-11/600/520</w:t>
      </w:r>
      <w:r>
        <w:tab/>
        <w:t xml:space="preserve">- 2 </w:t>
      </w:r>
      <w:proofErr w:type="spellStart"/>
      <w:r>
        <w:t>kpl</w:t>
      </w:r>
      <w:proofErr w:type="spellEnd"/>
    </w:p>
    <w:p w:rsidR="00327044" w:rsidRDefault="00327044" w:rsidP="00327044">
      <w:r>
        <w:t>-11/600/800</w:t>
      </w:r>
      <w:r>
        <w:tab/>
        <w:t xml:space="preserve">- 12 </w:t>
      </w:r>
      <w:proofErr w:type="spellStart"/>
      <w:r>
        <w:t>kpl</w:t>
      </w:r>
      <w:proofErr w:type="spellEnd"/>
    </w:p>
    <w:p w:rsidR="00327044" w:rsidRDefault="00327044" w:rsidP="00327044">
      <w:r>
        <w:lastRenderedPageBreak/>
        <w:t>-11/900/600</w:t>
      </w:r>
      <w:r>
        <w:tab/>
        <w:t xml:space="preserve">- 1 </w:t>
      </w:r>
      <w:proofErr w:type="spellStart"/>
      <w:r>
        <w:t>kpl</w:t>
      </w:r>
      <w:proofErr w:type="spellEnd"/>
    </w:p>
    <w:p w:rsidR="00327044" w:rsidRDefault="00327044" w:rsidP="00327044">
      <w:r>
        <w:t>-11/600/920</w:t>
      </w:r>
      <w:r>
        <w:tab/>
        <w:t xml:space="preserve">- 5 </w:t>
      </w:r>
      <w:proofErr w:type="spellStart"/>
      <w:r>
        <w:t>kpl</w:t>
      </w:r>
      <w:proofErr w:type="spellEnd"/>
    </w:p>
    <w:p w:rsidR="00327044" w:rsidRDefault="00327044" w:rsidP="00327044">
      <w:r>
        <w:t>-21/600/720</w:t>
      </w:r>
      <w:r>
        <w:tab/>
        <w:t xml:space="preserve">- 4 </w:t>
      </w:r>
      <w:proofErr w:type="spellStart"/>
      <w:r>
        <w:t>kpl</w:t>
      </w:r>
      <w:proofErr w:type="spellEnd"/>
    </w:p>
    <w:p w:rsidR="00327044" w:rsidRDefault="00327044" w:rsidP="00327044">
      <w:r>
        <w:t>-21/600/800</w:t>
      </w:r>
      <w:r>
        <w:tab/>
        <w:t xml:space="preserve">- 2 </w:t>
      </w:r>
      <w:proofErr w:type="spellStart"/>
      <w:r>
        <w:t>kpl</w:t>
      </w:r>
      <w:proofErr w:type="spellEnd"/>
    </w:p>
    <w:p w:rsidR="00327044" w:rsidRDefault="00327044" w:rsidP="00327044">
      <w:r>
        <w:t>-21/600/1400</w:t>
      </w:r>
      <w:r>
        <w:tab/>
        <w:t xml:space="preserve">- 1 </w:t>
      </w:r>
      <w:proofErr w:type="spellStart"/>
      <w:r>
        <w:t>kpl</w:t>
      </w:r>
      <w:proofErr w:type="spellEnd"/>
    </w:p>
    <w:p w:rsidR="00327044" w:rsidRDefault="00327044" w:rsidP="00327044">
      <w:r>
        <w:t>-21/600/1600</w:t>
      </w:r>
      <w:r>
        <w:tab/>
        <w:t xml:space="preserve">- 1 </w:t>
      </w:r>
      <w:proofErr w:type="spellStart"/>
      <w:r>
        <w:t>kpl</w:t>
      </w:r>
      <w:proofErr w:type="spellEnd"/>
    </w:p>
    <w:p w:rsidR="00327044" w:rsidRDefault="00327044" w:rsidP="00327044">
      <w:r>
        <w:t>-21/900/800</w:t>
      </w:r>
      <w:r>
        <w:tab/>
        <w:t xml:space="preserve">- 2 </w:t>
      </w:r>
      <w:proofErr w:type="spellStart"/>
      <w:r>
        <w:t>kpl</w:t>
      </w:r>
      <w:proofErr w:type="spellEnd"/>
    </w:p>
    <w:p w:rsidR="00327044" w:rsidRDefault="00327044" w:rsidP="00327044">
      <w:r>
        <w:t>-22/60/720</w:t>
      </w:r>
      <w:r>
        <w:tab/>
        <w:t xml:space="preserve">- 8 </w:t>
      </w:r>
      <w:proofErr w:type="spellStart"/>
      <w:r>
        <w:t>kpl</w:t>
      </w:r>
      <w:proofErr w:type="spellEnd"/>
    </w:p>
    <w:p w:rsidR="00327044" w:rsidRDefault="00327044" w:rsidP="00327044">
      <w:r>
        <w:t>-22/600/800</w:t>
      </w:r>
      <w:r>
        <w:tab/>
        <w:t xml:space="preserve">- </w:t>
      </w:r>
      <w:r w:rsidR="00F30283">
        <w:t>2</w:t>
      </w:r>
      <w:r>
        <w:t xml:space="preserve"> </w:t>
      </w:r>
      <w:proofErr w:type="spellStart"/>
      <w:r>
        <w:t>kpl</w:t>
      </w:r>
      <w:proofErr w:type="spellEnd"/>
    </w:p>
    <w:p w:rsidR="00327044" w:rsidRDefault="00327044" w:rsidP="00327044">
      <w:r>
        <w:t>-22/600/920</w:t>
      </w:r>
      <w:r>
        <w:tab/>
        <w:t xml:space="preserve">- 2 </w:t>
      </w:r>
      <w:proofErr w:type="spellStart"/>
      <w:r>
        <w:t>kpl</w:t>
      </w:r>
      <w:proofErr w:type="spellEnd"/>
    </w:p>
    <w:p w:rsidR="00F30283" w:rsidRDefault="00F30283" w:rsidP="00327044">
      <w:r>
        <w:t>-22/600/1120</w:t>
      </w:r>
      <w:r>
        <w:tab/>
        <w:t xml:space="preserve">- 3 </w:t>
      </w:r>
      <w:proofErr w:type="spellStart"/>
      <w:r>
        <w:t>kpl</w:t>
      </w:r>
      <w:proofErr w:type="spellEnd"/>
    </w:p>
    <w:p w:rsidR="00327044" w:rsidRDefault="00327044" w:rsidP="00327044">
      <w:r>
        <w:t>-22/600/1000</w:t>
      </w:r>
      <w:r>
        <w:tab/>
        <w:t xml:space="preserve">- 5 </w:t>
      </w:r>
      <w:proofErr w:type="spellStart"/>
      <w:r>
        <w:t>kpl</w:t>
      </w:r>
      <w:proofErr w:type="spellEnd"/>
    </w:p>
    <w:p w:rsidR="00327044" w:rsidRDefault="00327044" w:rsidP="00327044">
      <w:r>
        <w:t>-22/600/1200</w:t>
      </w:r>
      <w:r>
        <w:tab/>
        <w:t xml:space="preserve">- 8 </w:t>
      </w:r>
      <w:proofErr w:type="spellStart"/>
      <w:r>
        <w:t>kpl</w:t>
      </w:r>
      <w:proofErr w:type="spellEnd"/>
    </w:p>
    <w:p w:rsidR="00327044" w:rsidRDefault="00327044" w:rsidP="00327044">
      <w:r>
        <w:t>-22/600/1600</w:t>
      </w:r>
      <w:r>
        <w:tab/>
        <w:t xml:space="preserve">- 1 </w:t>
      </w:r>
      <w:proofErr w:type="spellStart"/>
      <w:r>
        <w:t>kpl</w:t>
      </w:r>
      <w:proofErr w:type="spellEnd"/>
    </w:p>
    <w:p w:rsidR="00F30283" w:rsidRDefault="00F30283" w:rsidP="00327044">
      <w:r>
        <w:t>-22/600/1800</w:t>
      </w:r>
      <w:r>
        <w:tab/>
        <w:t xml:space="preserve">- 1 </w:t>
      </w:r>
      <w:proofErr w:type="spellStart"/>
      <w:r>
        <w:t>kpl</w:t>
      </w:r>
      <w:proofErr w:type="spellEnd"/>
    </w:p>
    <w:p w:rsidR="00F30283" w:rsidRDefault="00F30283" w:rsidP="00327044">
      <w:r>
        <w:t>-22/600/2000</w:t>
      </w:r>
      <w:r>
        <w:tab/>
        <w:t xml:space="preserve">- 1 </w:t>
      </w:r>
      <w:proofErr w:type="spellStart"/>
      <w:r>
        <w:t>kpl</w:t>
      </w:r>
      <w:proofErr w:type="spellEnd"/>
    </w:p>
    <w:p w:rsidR="00F30283" w:rsidRDefault="00F30283" w:rsidP="00327044">
      <w:r>
        <w:t>-22/600/2200</w:t>
      </w:r>
      <w:r>
        <w:tab/>
        <w:t xml:space="preserve">- 1 </w:t>
      </w:r>
      <w:proofErr w:type="spellStart"/>
      <w:r>
        <w:t>kpl</w:t>
      </w:r>
      <w:proofErr w:type="spellEnd"/>
    </w:p>
    <w:p w:rsidR="00327044" w:rsidRDefault="00327044" w:rsidP="00327044">
      <w:r>
        <w:t>-22/900/800</w:t>
      </w:r>
      <w:r>
        <w:tab/>
        <w:t xml:space="preserve">- </w:t>
      </w:r>
      <w:r w:rsidR="00F30283">
        <w:t>2</w:t>
      </w:r>
      <w:r>
        <w:t xml:space="preserve"> </w:t>
      </w:r>
      <w:proofErr w:type="spellStart"/>
      <w:r>
        <w:t>kpl</w:t>
      </w:r>
      <w:proofErr w:type="spellEnd"/>
    </w:p>
    <w:p w:rsidR="00327044" w:rsidRDefault="00327044" w:rsidP="00327044">
      <w:r>
        <w:t>-22/900/1000</w:t>
      </w:r>
      <w:r>
        <w:tab/>
        <w:t xml:space="preserve">- 2 </w:t>
      </w:r>
      <w:proofErr w:type="spellStart"/>
      <w:r>
        <w:t>kpl</w:t>
      </w:r>
      <w:proofErr w:type="spellEnd"/>
    </w:p>
    <w:p w:rsidR="00327044" w:rsidRDefault="00327044" w:rsidP="00327044">
      <w:r>
        <w:t>-22/900/1120</w:t>
      </w:r>
      <w:r>
        <w:tab/>
        <w:t xml:space="preserve">- </w:t>
      </w:r>
      <w:r w:rsidR="00F30283">
        <w:t>1</w:t>
      </w:r>
      <w:r>
        <w:t xml:space="preserve"> </w:t>
      </w:r>
      <w:proofErr w:type="spellStart"/>
      <w:r>
        <w:t>kpl</w:t>
      </w:r>
      <w:proofErr w:type="spellEnd"/>
    </w:p>
    <w:p w:rsidR="00327044" w:rsidRDefault="00327044" w:rsidP="00327044">
      <w:r>
        <w:t>-22/900/1200</w:t>
      </w:r>
      <w:r>
        <w:tab/>
        <w:t xml:space="preserve">- 1 </w:t>
      </w:r>
      <w:proofErr w:type="spellStart"/>
      <w:r>
        <w:t>kpl</w:t>
      </w:r>
      <w:proofErr w:type="spellEnd"/>
    </w:p>
    <w:p w:rsidR="00327044" w:rsidRDefault="00327044" w:rsidP="00327044">
      <w:r>
        <w:t>-22/900/2000</w:t>
      </w:r>
      <w:r>
        <w:tab/>
        <w:t xml:space="preserve">- 1 </w:t>
      </w:r>
      <w:proofErr w:type="spellStart"/>
      <w:r>
        <w:t>kpl</w:t>
      </w:r>
      <w:proofErr w:type="spellEnd"/>
    </w:p>
    <w:p w:rsidR="00327044" w:rsidRDefault="00327044" w:rsidP="00327044">
      <w:r>
        <w:t>ŽEBŘÍKY:</w:t>
      </w:r>
    </w:p>
    <w:p w:rsidR="00327044" w:rsidRDefault="0094145E" w:rsidP="00327044">
      <w:r>
        <w:t>-</w:t>
      </w:r>
      <w:r w:rsidR="00544E3D">
        <w:t xml:space="preserve"> (</w:t>
      </w:r>
      <w:proofErr w:type="spellStart"/>
      <w:r w:rsidR="00544E3D">
        <w:t>např:</w:t>
      </w:r>
      <w:r>
        <w:t>KDO</w:t>
      </w:r>
      <w:proofErr w:type="spellEnd"/>
      <w:r w:rsidR="00544E3D">
        <w:t>)</w:t>
      </w:r>
      <w:r>
        <w:t xml:space="preserve"> 600/720</w:t>
      </w:r>
      <w:r>
        <w:tab/>
        <w:t xml:space="preserve">- 2 </w:t>
      </w:r>
      <w:proofErr w:type="spellStart"/>
      <w:r>
        <w:t>kpl</w:t>
      </w:r>
      <w:proofErr w:type="spellEnd"/>
    </w:p>
    <w:p w:rsidR="0094145E" w:rsidRDefault="0094145E" w:rsidP="00327044">
      <w:r>
        <w:t>-</w:t>
      </w:r>
      <w:r w:rsidR="00544E3D">
        <w:t>(</w:t>
      </w:r>
      <w:proofErr w:type="spellStart"/>
      <w:r w:rsidR="00544E3D">
        <w:t>např:KDO</w:t>
      </w:r>
      <w:proofErr w:type="spellEnd"/>
      <w:r w:rsidR="00544E3D">
        <w:t xml:space="preserve">) </w:t>
      </w:r>
      <w:r>
        <w:t>KDO 600/960</w:t>
      </w:r>
      <w:r>
        <w:tab/>
        <w:t xml:space="preserve">- 2 </w:t>
      </w:r>
      <w:proofErr w:type="spellStart"/>
      <w:r>
        <w:t>kpl</w:t>
      </w:r>
      <w:proofErr w:type="spellEnd"/>
    </w:p>
    <w:p w:rsidR="0094145E" w:rsidRDefault="0094145E" w:rsidP="00327044">
      <w:r>
        <w:t>-</w:t>
      </w:r>
      <w:r w:rsidR="00544E3D">
        <w:t>(</w:t>
      </w:r>
      <w:proofErr w:type="spellStart"/>
      <w:r w:rsidR="00544E3D">
        <w:t>např:KDO</w:t>
      </w:r>
      <w:proofErr w:type="spellEnd"/>
      <w:r w:rsidR="00544E3D">
        <w:t xml:space="preserve">) </w:t>
      </w:r>
      <w:r>
        <w:t>KDO 600/1320</w:t>
      </w:r>
      <w:r>
        <w:tab/>
        <w:t xml:space="preserve">- 2 </w:t>
      </w:r>
      <w:proofErr w:type="spellStart"/>
      <w:r>
        <w:t>kpl</w:t>
      </w:r>
      <w:proofErr w:type="spellEnd"/>
    </w:p>
    <w:p w:rsidR="0094145E" w:rsidRDefault="0094145E" w:rsidP="00327044">
      <w:r>
        <w:t>-</w:t>
      </w:r>
      <w:r w:rsidR="00544E3D">
        <w:t>(</w:t>
      </w:r>
      <w:proofErr w:type="spellStart"/>
      <w:r w:rsidR="00544E3D">
        <w:t>např:KDO</w:t>
      </w:r>
      <w:proofErr w:type="spellEnd"/>
      <w:r w:rsidR="00544E3D">
        <w:t xml:space="preserve">) </w:t>
      </w:r>
      <w:r>
        <w:t>KDO 600/1680</w:t>
      </w:r>
      <w:r>
        <w:tab/>
        <w:t xml:space="preserve">- 4 </w:t>
      </w:r>
      <w:proofErr w:type="spellStart"/>
      <w:r>
        <w:t>kpl</w:t>
      </w:r>
      <w:proofErr w:type="spellEnd"/>
    </w:p>
    <w:p w:rsidR="0094145E" w:rsidRDefault="0094145E" w:rsidP="00327044">
      <w:r>
        <w:lastRenderedPageBreak/>
        <w:t>-</w:t>
      </w:r>
      <w:r w:rsidR="00544E3D">
        <w:t>(</w:t>
      </w:r>
      <w:proofErr w:type="spellStart"/>
      <w:r w:rsidR="00544E3D">
        <w:t>např:KDO</w:t>
      </w:r>
      <w:proofErr w:type="spellEnd"/>
      <w:r w:rsidR="00544E3D">
        <w:t xml:space="preserve">) </w:t>
      </w:r>
      <w:r>
        <w:t>KDO 750/1680</w:t>
      </w:r>
      <w:r>
        <w:tab/>
        <w:t xml:space="preserve">- 1 </w:t>
      </w:r>
      <w:proofErr w:type="spellStart"/>
      <w:r>
        <w:t>kpl</w:t>
      </w:r>
      <w:proofErr w:type="spellEnd"/>
    </w:p>
    <w:p w:rsidR="0094145E" w:rsidRDefault="0094145E" w:rsidP="00327044">
      <w:r>
        <w:t>-</w:t>
      </w:r>
      <w:r w:rsidR="00544E3D">
        <w:t>(</w:t>
      </w:r>
      <w:proofErr w:type="spellStart"/>
      <w:r w:rsidR="00544E3D">
        <w:t>např:KDO</w:t>
      </w:r>
      <w:proofErr w:type="spellEnd"/>
      <w:r w:rsidR="00544E3D">
        <w:t xml:space="preserve">) </w:t>
      </w:r>
      <w:r>
        <w:t>KDO 750/1840</w:t>
      </w:r>
      <w:r>
        <w:tab/>
        <w:t xml:space="preserve">- 1 </w:t>
      </w:r>
      <w:proofErr w:type="spellStart"/>
      <w:r>
        <w:t>kpl</w:t>
      </w:r>
      <w:proofErr w:type="spellEnd"/>
    </w:p>
    <w:p w:rsidR="0094145E" w:rsidRDefault="0094145E" w:rsidP="00327044">
      <w:r>
        <w:t xml:space="preserve">-El. Topná tělesa 300 W pro žebříky </w:t>
      </w:r>
      <w:r w:rsidR="00544E3D">
        <w:t>(</w:t>
      </w:r>
      <w:proofErr w:type="spellStart"/>
      <w:r w:rsidR="00544E3D">
        <w:t>např</w:t>
      </w:r>
      <w:proofErr w:type="spellEnd"/>
      <w:r w:rsidR="00544E3D">
        <w:t xml:space="preserve">: </w:t>
      </w:r>
      <w:r>
        <w:t>typu KDO</w:t>
      </w:r>
      <w:r w:rsidR="00544E3D">
        <w:t>)</w:t>
      </w:r>
      <w:r w:rsidR="00F30283">
        <w:tab/>
        <w:t xml:space="preserve">- 12 </w:t>
      </w:r>
      <w:proofErr w:type="spellStart"/>
      <w:r w:rsidR="00F30283">
        <w:t>kpl</w:t>
      </w:r>
      <w:proofErr w:type="spellEnd"/>
    </w:p>
    <w:p w:rsidR="0094145E" w:rsidRDefault="0094145E" w:rsidP="00327044">
      <w:r>
        <w:t>-</w:t>
      </w:r>
      <w:r w:rsidR="00544E3D">
        <w:t>(</w:t>
      </w:r>
      <w:proofErr w:type="spellStart"/>
      <w:r w:rsidR="00544E3D">
        <w:t>např</w:t>
      </w:r>
      <w:proofErr w:type="spellEnd"/>
      <w:r w:rsidR="00544E3D">
        <w:t xml:space="preserve">: </w:t>
      </w:r>
      <w:r>
        <w:t>KD</w:t>
      </w:r>
      <w:r w:rsidR="00544E3D">
        <w:t>)</w:t>
      </w:r>
      <w:r>
        <w:t xml:space="preserve"> 450/720</w:t>
      </w:r>
      <w:r>
        <w:tab/>
        <w:t xml:space="preserve">- 1 </w:t>
      </w:r>
      <w:proofErr w:type="spellStart"/>
      <w:r>
        <w:t>kpl</w:t>
      </w:r>
      <w:proofErr w:type="spellEnd"/>
    </w:p>
    <w:p w:rsidR="0094145E" w:rsidRDefault="0094145E" w:rsidP="00327044">
      <w:r>
        <w:t xml:space="preserve">-Stropní topidlo </w:t>
      </w:r>
      <w:r w:rsidR="00544E3D">
        <w:t>(</w:t>
      </w:r>
      <w:proofErr w:type="spellStart"/>
      <w:r w:rsidR="00544E3D">
        <w:t>např</w:t>
      </w:r>
      <w:proofErr w:type="spellEnd"/>
      <w:r w:rsidR="00544E3D">
        <w:t xml:space="preserve">: </w:t>
      </w:r>
      <w:r>
        <w:t>ECO SUN</w:t>
      </w:r>
      <w:r w:rsidR="00544E3D">
        <w:t>)</w:t>
      </w:r>
      <w:r>
        <w:t xml:space="preserve"> 300 W + termostat</w:t>
      </w:r>
      <w:r>
        <w:tab/>
        <w:t xml:space="preserve">- 2 </w:t>
      </w:r>
      <w:proofErr w:type="spellStart"/>
      <w:r>
        <w:t>kpl</w:t>
      </w:r>
      <w:proofErr w:type="spellEnd"/>
    </w:p>
    <w:p w:rsidR="00F30283" w:rsidRDefault="00F30283" w:rsidP="00327044">
      <w:r>
        <w:t xml:space="preserve">-Stropní topidlo </w:t>
      </w:r>
      <w:r w:rsidR="00544E3D">
        <w:t xml:space="preserve">(např.: </w:t>
      </w:r>
      <w:r>
        <w:t>ECO SUN</w:t>
      </w:r>
      <w:r w:rsidR="00544E3D">
        <w:t>)</w:t>
      </w:r>
      <w:r>
        <w:t xml:space="preserve"> 600 W + termostat</w:t>
      </w:r>
      <w:r>
        <w:tab/>
        <w:t xml:space="preserve">- 1 </w:t>
      </w:r>
      <w:proofErr w:type="spellStart"/>
      <w:r>
        <w:t>kpl</w:t>
      </w:r>
      <w:proofErr w:type="spellEnd"/>
    </w:p>
    <w:p w:rsidR="008410A2" w:rsidRDefault="008410A2" w:rsidP="00327044">
      <w:r>
        <w:t>-</w:t>
      </w:r>
      <w:r w:rsidR="00544E3D">
        <w:t xml:space="preserve"> (</w:t>
      </w:r>
      <w:proofErr w:type="spellStart"/>
      <w:r w:rsidR="00544E3D">
        <w:t>např</w:t>
      </w:r>
      <w:proofErr w:type="spellEnd"/>
      <w:r w:rsidR="00544E3D">
        <w:t>.:</w:t>
      </w:r>
      <w:r>
        <w:t>PLANSET</w:t>
      </w:r>
      <w:r w:rsidR="00544E3D">
        <w:t>)</w:t>
      </w:r>
      <w:r>
        <w:t xml:space="preserve"> ochranný štít pro těleso</w:t>
      </w:r>
      <w:r>
        <w:tab/>
        <w:t>22/600/800</w:t>
      </w:r>
      <w:r>
        <w:tab/>
      </w:r>
      <w:r>
        <w:tab/>
        <w:t xml:space="preserve">- 1  </w:t>
      </w:r>
      <w:proofErr w:type="spellStart"/>
      <w:r>
        <w:t>kpl</w:t>
      </w:r>
      <w:proofErr w:type="spellEnd"/>
    </w:p>
    <w:p w:rsidR="008410A2" w:rsidRDefault="008410A2" w:rsidP="00327044">
      <w:r>
        <w:tab/>
      </w:r>
      <w:r>
        <w:tab/>
      </w:r>
      <w:r>
        <w:tab/>
      </w:r>
      <w:r>
        <w:tab/>
      </w:r>
      <w:r>
        <w:tab/>
        <w:t>22/600/1120</w:t>
      </w:r>
      <w:r>
        <w:tab/>
      </w:r>
      <w:r>
        <w:tab/>
        <w:t xml:space="preserve">- 3 </w:t>
      </w:r>
      <w:proofErr w:type="spellStart"/>
      <w:r>
        <w:t>kpl</w:t>
      </w:r>
      <w:proofErr w:type="spellEnd"/>
    </w:p>
    <w:p w:rsidR="008410A2" w:rsidRDefault="008410A2" w:rsidP="00327044">
      <w:r>
        <w:tab/>
      </w:r>
      <w:r>
        <w:tab/>
      </w:r>
      <w:r>
        <w:tab/>
      </w:r>
      <w:r>
        <w:tab/>
      </w:r>
      <w:r>
        <w:tab/>
        <w:t>22/600/1200</w:t>
      </w:r>
      <w:r>
        <w:tab/>
      </w:r>
      <w:r>
        <w:tab/>
        <w:t xml:space="preserve">- 1 </w:t>
      </w:r>
      <w:proofErr w:type="spellStart"/>
      <w:r>
        <w:t>kpl</w:t>
      </w:r>
      <w:proofErr w:type="spellEnd"/>
    </w:p>
    <w:p w:rsidR="008410A2" w:rsidRDefault="008410A2" w:rsidP="00327044">
      <w:r>
        <w:tab/>
      </w:r>
      <w:r>
        <w:tab/>
      </w:r>
      <w:r>
        <w:tab/>
      </w:r>
      <w:r>
        <w:tab/>
      </w:r>
      <w:r>
        <w:tab/>
        <w:t>22/600/1800</w:t>
      </w:r>
      <w:r>
        <w:tab/>
      </w:r>
      <w:r>
        <w:tab/>
        <w:t xml:space="preserve">- 1 </w:t>
      </w:r>
      <w:proofErr w:type="spellStart"/>
      <w:r>
        <w:t>kpl</w:t>
      </w:r>
      <w:proofErr w:type="spellEnd"/>
    </w:p>
    <w:p w:rsidR="008410A2" w:rsidRDefault="008410A2" w:rsidP="00327044">
      <w:r>
        <w:tab/>
      </w:r>
      <w:r>
        <w:tab/>
      </w:r>
      <w:r>
        <w:tab/>
      </w:r>
      <w:r>
        <w:tab/>
      </w:r>
      <w:r>
        <w:tab/>
        <w:t>22/600/2000</w:t>
      </w:r>
      <w:r>
        <w:tab/>
      </w:r>
      <w:r>
        <w:tab/>
        <w:t xml:space="preserve">- 1 </w:t>
      </w:r>
      <w:proofErr w:type="spellStart"/>
      <w:r>
        <w:t>kpl</w:t>
      </w:r>
      <w:proofErr w:type="spellEnd"/>
    </w:p>
    <w:p w:rsidR="008410A2" w:rsidRDefault="008410A2" w:rsidP="00327044">
      <w:r>
        <w:tab/>
      </w:r>
      <w:r>
        <w:tab/>
      </w:r>
      <w:r>
        <w:tab/>
      </w:r>
      <w:r>
        <w:tab/>
      </w:r>
      <w:r>
        <w:tab/>
        <w:t>22/600 2200</w:t>
      </w:r>
      <w:r>
        <w:tab/>
      </w:r>
      <w:r>
        <w:tab/>
        <w:t xml:space="preserve">- 1 </w:t>
      </w:r>
      <w:proofErr w:type="spellStart"/>
      <w:r>
        <w:t>kpl</w:t>
      </w:r>
      <w:proofErr w:type="spellEnd"/>
    </w:p>
    <w:p w:rsidR="008410A2" w:rsidRDefault="008410A2" w:rsidP="00327044">
      <w:r>
        <w:t>-Vnitřní stojanové konzoly pro výšku 600 mm</w:t>
      </w:r>
      <w:r>
        <w:tab/>
      </w:r>
      <w:r>
        <w:tab/>
      </w:r>
      <w:r>
        <w:tab/>
        <w:t xml:space="preserve">- 19 </w:t>
      </w:r>
      <w:proofErr w:type="spellStart"/>
      <w:r>
        <w:t>kpl</w:t>
      </w:r>
      <w:proofErr w:type="spellEnd"/>
    </w:p>
    <w:p w:rsidR="008410A2" w:rsidRDefault="008410A2" w:rsidP="00327044">
      <w:r>
        <w:t xml:space="preserve">-Krytky na potrubí </w:t>
      </w:r>
      <w:proofErr w:type="spellStart"/>
      <w:r>
        <w:t>Cu</w:t>
      </w:r>
      <w:proofErr w:type="spellEnd"/>
      <w:r>
        <w:t xml:space="preserve"> 15 (připojení těles)</w:t>
      </w:r>
      <w:r>
        <w:tab/>
      </w:r>
      <w:r>
        <w:tab/>
      </w:r>
      <w:r>
        <w:tab/>
        <w:t>- 148 ks</w:t>
      </w:r>
    </w:p>
    <w:p w:rsidR="00C51852" w:rsidRDefault="00C51852" w:rsidP="00421845">
      <w:pPr>
        <w:ind w:left="142" w:hanging="142"/>
        <w:rPr>
          <w:u w:val="single"/>
        </w:rPr>
      </w:pPr>
      <w:r>
        <w:rPr>
          <w:u w:val="single"/>
        </w:rPr>
        <w:t>POTRUBÍ:</w:t>
      </w:r>
    </w:p>
    <w:p w:rsidR="00C51852" w:rsidRDefault="0094145E" w:rsidP="00421845">
      <w:pPr>
        <w:ind w:left="142" w:hanging="142"/>
      </w:pPr>
      <w:r w:rsidRPr="0094145E">
        <w:t>-</w:t>
      </w:r>
      <w:proofErr w:type="spellStart"/>
      <w:r w:rsidRPr="0094145E">
        <w:t>Cu</w:t>
      </w:r>
      <w:proofErr w:type="spellEnd"/>
      <w:r w:rsidRPr="0094145E">
        <w:t xml:space="preserve"> Ø15x1</w:t>
      </w:r>
      <w:r w:rsidRPr="0094145E">
        <w:tab/>
        <w:t>- 830 m</w:t>
      </w:r>
    </w:p>
    <w:p w:rsidR="0094145E" w:rsidRDefault="0094145E" w:rsidP="00421845">
      <w:pPr>
        <w:ind w:left="142" w:hanging="142"/>
      </w:pPr>
      <w:r>
        <w:t xml:space="preserve">  </w:t>
      </w:r>
      <w:proofErr w:type="spellStart"/>
      <w:r>
        <w:t>Cu</w:t>
      </w:r>
      <w:proofErr w:type="spellEnd"/>
      <w:r>
        <w:t xml:space="preserve"> </w:t>
      </w:r>
      <w:r w:rsidRPr="0094145E">
        <w:t>Ø1</w:t>
      </w:r>
      <w:r>
        <w:t>8</w:t>
      </w:r>
      <w:r w:rsidRPr="0094145E">
        <w:t>x1</w:t>
      </w:r>
      <w:r w:rsidRPr="0094145E">
        <w:tab/>
        <w:t xml:space="preserve">- </w:t>
      </w:r>
      <w:r>
        <w:t>1</w:t>
      </w:r>
      <w:r w:rsidRPr="0094145E">
        <w:t>80 m</w:t>
      </w:r>
    </w:p>
    <w:p w:rsidR="0094145E" w:rsidRDefault="0094145E" w:rsidP="00421845">
      <w:pPr>
        <w:ind w:left="142" w:hanging="142"/>
      </w:pPr>
      <w:r>
        <w:t xml:space="preserve">  </w:t>
      </w:r>
      <w:proofErr w:type="spellStart"/>
      <w:r>
        <w:t>Cu</w:t>
      </w:r>
      <w:proofErr w:type="spellEnd"/>
      <w:r>
        <w:t xml:space="preserve"> </w:t>
      </w:r>
      <w:r w:rsidRPr="0094145E">
        <w:t>Ø</w:t>
      </w:r>
      <w:r>
        <w:t>22</w:t>
      </w:r>
      <w:r w:rsidRPr="0094145E">
        <w:t>x1</w:t>
      </w:r>
      <w:r w:rsidRPr="0094145E">
        <w:tab/>
        <w:t xml:space="preserve">- </w:t>
      </w:r>
      <w:r>
        <w:t>1</w:t>
      </w:r>
      <w:r w:rsidR="00F30283">
        <w:t>8</w:t>
      </w:r>
      <w:r w:rsidRPr="0094145E">
        <w:t>0 m</w:t>
      </w:r>
    </w:p>
    <w:p w:rsidR="0094145E" w:rsidRDefault="0094145E" w:rsidP="00421845">
      <w:pPr>
        <w:ind w:left="142" w:hanging="142"/>
      </w:pPr>
      <w:r>
        <w:t xml:space="preserve">  </w:t>
      </w:r>
      <w:proofErr w:type="spellStart"/>
      <w:r>
        <w:t>Cu</w:t>
      </w:r>
      <w:proofErr w:type="spellEnd"/>
      <w:r>
        <w:t xml:space="preserve"> </w:t>
      </w:r>
      <w:r w:rsidRPr="0094145E">
        <w:t>Ø</w:t>
      </w:r>
      <w:r>
        <w:t>28</w:t>
      </w:r>
      <w:r w:rsidRPr="0094145E">
        <w:t>x1</w:t>
      </w:r>
      <w:r w:rsidRPr="0094145E">
        <w:tab/>
        <w:t xml:space="preserve">- </w:t>
      </w:r>
      <w:r>
        <w:t xml:space="preserve">  6</w:t>
      </w:r>
      <w:r w:rsidRPr="0094145E">
        <w:t>8 m</w:t>
      </w:r>
    </w:p>
    <w:p w:rsidR="00341B28" w:rsidRDefault="00341B28" w:rsidP="00421845">
      <w:pPr>
        <w:ind w:left="142" w:hanging="142"/>
      </w:pPr>
      <w:r>
        <w:t xml:space="preserve">  </w:t>
      </w:r>
      <w:proofErr w:type="spellStart"/>
      <w:r>
        <w:t>Cu</w:t>
      </w:r>
      <w:proofErr w:type="spellEnd"/>
      <w:r>
        <w:t xml:space="preserve"> </w:t>
      </w:r>
      <w:r w:rsidRPr="0094145E">
        <w:t>Ø</w:t>
      </w:r>
      <w:r>
        <w:t>42</w:t>
      </w:r>
      <w:r w:rsidRPr="0094145E">
        <w:t>x1</w:t>
      </w:r>
      <w:r>
        <w:t>,5</w:t>
      </w:r>
      <w:r w:rsidRPr="0094145E">
        <w:tab/>
        <w:t xml:space="preserve">- </w:t>
      </w:r>
      <w:r>
        <w:t xml:space="preserve">  56</w:t>
      </w:r>
      <w:r w:rsidRPr="0094145E">
        <w:t xml:space="preserve"> m</w:t>
      </w:r>
    </w:p>
    <w:p w:rsidR="00341B28" w:rsidRDefault="00341B28" w:rsidP="00421845">
      <w:pPr>
        <w:ind w:left="142" w:hanging="142"/>
      </w:pPr>
      <w:r>
        <w:t>-ocel DN25</w:t>
      </w:r>
      <w:r>
        <w:tab/>
        <w:t>-   6 m</w:t>
      </w:r>
    </w:p>
    <w:p w:rsidR="00341B28" w:rsidRDefault="00341B28" w:rsidP="00421845">
      <w:pPr>
        <w:ind w:left="142" w:hanging="142"/>
      </w:pPr>
      <w:r>
        <w:tab/>
        <w:t xml:space="preserve">       DN 40</w:t>
      </w:r>
      <w:r>
        <w:tab/>
        <w:t>-   2 m</w:t>
      </w:r>
    </w:p>
    <w:p w:rsidR="00341B28" w:rsidRDefault="00341B28" w:rsidP="00421845">
      <w:pPr>
        <w:ind w:left="142" w:hanging="142"/>
      </w:pPr>
      <w:r>
        <w:tab/>
        <w:t xml:space="preserve">       DN 50</w:t>
      </w:r>
      <w:r>
        <w:tab/>
        <w:t>-   4 m</w:t>
      </w:r>
    </w:p>
    <w:p w:rsidR="00341B28" w:rsidRDefault="00341B28" w:rsidP="00421845">
      <w:pPr>
        <w:ind w:left="142" w:hanging="142"/>
      </w:pPr>
      <w:r>
        <w:t>-</w:t>
      </w:r>
      <w:proofErr w:type="spellStart"/>
      <w:r>
        <w:t>red</w:t>
      </w:r>
      <w:proofErr w:type="spellEnd"/>
      <w:r>
        <w:t>. Ocel 80/50</w:t>
      </w:r>
      <w:r>
        <w:tab/>
        <w:t>- 2 ks</w:t>
      </w:r>
    </w:p>
    <w:p w:rsidR="00341B28" w:rsidRDefault="00341B28" w:rsidP="00421845">
      <w:pPr>
        <w:ind w:left="142" w:hanging="142"/>
      </w:pPr>
      <w:r>
        <w:t>-Anuloid DN 70, L=1 m, hrdla DN 50  - 4x, DN 15  - 2x</w:t>
      </w:r>
      <w:r>
        <w:tab/>
        <w:t xml:space="preserve">- 1 </w:t>
      </w:r>
      <w:proofErr w:type="spellStart"/>
      <w:r>
        <w:t>kpl</w:t>
      </w:r>
      <w:proofErr w:type="spellEnd"/>
    </w:p>
    <w:p w:rsidR="00341B28" w:rsidRDefault="00341B28" w:rsidP="00421845">
      <w:pPr>
        <w:ind w:left="142" w:hanging="142"/>
        <w:rPr>
          <w:u w:val="single"/>
        </w:rPr>
      </w:pPr>
      <w:r>
        <w:rPr>
          <w:u w:val="single"/>
        </w:rPr>
        <w:t>IZOLACE:</w:t>
      </w:r>
    </w:p>
    <w:p w:rsidR="00341B28" w:rsidRDefault="0019601C" w:rsidP="00421845">
      <w:pPr>
        <w:ind w:left="142" w:hanging="142"/>
      </w:pPr>
      <w:r>
        <w:t xml:space="preserve">Typ </w:t>
      </w:r>
      <w:r w:rsidR="00F30283">
        <w:t>obecně</w:t>
      </w:r>
    </w:p>
    <w:p w:rsidR="0019601C" w:rsidRDefault="0019601C" w:rsidP="00421845">
      <w:pPr>
        <w:ind w:left="142" w:hanging="142"/>
      </w:pPr>
      <w:r>
        <w:lastRenderedPageBreak/>
        <w:t xml:space="preserve">-Pouzdra pro potrubí </w:t>
      </w:r>
      <w:proofErr w:type="spellStart"/>
      <w:r>
        <w:t>Cu</w:t>
      </w:r>
      <w:proofErr w:type="spellEnd"/>
      <w:r>
        <w:t xml:space="preserve"> </w:t>
      </w:r>
      <w:proofErr w:type="gramStart"/>
      <w:r>
        <w:t>15-tl</w:t>
      </w:r>
      <w:proofErr w:type="gramEnd"/>
      <w:r>
        <w:t>. 6 mm</w:t>
      </w:r>
      <w:r>
        <w:tab/>
      </w:r>
      <w:r>
        <w:tab/>
        <w:t>- 430 m</w:t>
      </w:r>
    </w:p>
    <w:p w:rsidR="0019601C" w:rsidRDefault="0019601C" w:rsidP="00421845">
      <w:pPr>
        <w:ind w:left="142" w:hanging="142"/>
      </w:pPr>
      <w:r>
        <w:tab/>
      </w:r>
      <w:r>
        <w:tab/>
      </w:r>
      <w:r>
        <w:tab/>
      </w:r>
      <w:r>
        <w:tab/>
        <w:t xml:space="preserve">      -</w:t>
      </w:r>
      <w:proofErr w:type="spellStart"/>
      <w:r>
        <w:t>tl</w:t>
      </w:r>
      <w:proofErr w:type="spellEnd"/>
      <w:r>
        <w:t xml:space="preserve">. 9 </w:t>
      </w:r>
      <w:proofErr w:type="gramStart"/>
      <w:r>
        <w:t>mm (1.PP</w:t>
      </w:r>
      <w:proofErr w:type="gramEnd"/>
      <w:r>
        <w:t>)</w:t>
      </w:r>
      <w:r>
        <w:tab/>
        <w:t>- 130 m</w:t>
      </w:r>
    </w:p>
    <w:p w:rsidR="0019601C" w:rsidRDefault="0019601C" w:rsidP="00421845">
      <w:pPr>
        <w:ind w:left="142" w:hanging="142"/>
      </w:pPr>
      <w:r>
        <w:tab/>
      </w:r>
      <w:r>
        <w:tab/>
      </w:r>
      <w:r>
        <w:tab/>
        <w:t xml:space="preserve">          </w:t>
      </w:r>
      <w:proofErr w:type="spellStart"/>
      <w:r>
        <w:t>Cu</w:t>
      </w:r>
      <w:proofErr w:type="spellEnd"/>
      <w:r>
        <w:t xml:space="preserve"> </w:t>
      </w:r>
      <w:proofErr w:type="gramStart"/>
      <w:r>
        <w:t>18-tl</w:t>
      </w:r>
      <w:proofErr w:type="gramEnd"/>
      <w:r>
        <w:t>. 6 mm</w:t>
      </w:r>
      <w:r>
        <w:tab/>
      </w:r>
      <w:r>
        <w:tab/>
        <w:t>-   55 m</w:t>
      </w:r>
    </w:p>
    <w:p w:rsidR="0019601C" w:rsidRDefault="0019601C" w:rsidP="00421845">
      <w:pPr>
        <w:ind w:left="142" w:hanging="142"/>
      </w:pPr>
      <w:r>
        <w:tab/>
      </w:r>
      <w:r>
        <w:tab/>
      </w:r>
      <w:r>
        <w:tab/>
      </w:r>
      <w:r>
        <w:tab/>
        <w:t xml:space="preserve">     -</w:t>
      </w:r>
      <w:proofErr w:type="spellStart"/>
      <w:r>
        <w:t>tl</w:t>
      </w:r>
      <w:proofErr w:type="spellEnd"/>
      <w:r>
        <w:t xml:space="preserve">. 13 </w:t>
      </w:r>
      <w:proofErr w:type="gramStart"/>
      <w:r>
        <w:t>mm (1.PP</w:t>
      </w:r>
      <w:proofErr w:type="gramEnd"/>
      <w:r>
        <w:t>)</w:t>
      </w:r>
      <w:r>
        <w:tab/>
        <w:t>-   60 m</w:t>
      </w:r>
    </w:p>
    <w:p w:rsidR="0019601C" w:rsidRDefault="0019601C" w:rsidP="00421845">
      <w:pPr>
        <w:ind w:left="142" w:hanging="142"/>
      </w:pPr>
      <w:r>
        <w:tab/>
      </w:r>
      <w:r>
        <w:tab/>
      </w:r>
      <w:r>
        <w:tab/>
        <w:t xml:space="preserve">          </w:t>
      </w:r>
      <w:proofErr w:type="spellStart"/>
      <w:r>
        <w:t>Cu</w:t>
      </w:r>
      <w:proofErr w:type="spellEnd"/>
      <w:r>
        <w:t xml:space="preserve"> </w:t>
      </w:r>
      <w:proofErr w:type="gramStart"/>
      <w:r>
        <w:t>22-tl</w:t>
      </w:r>
      <w:proofErr w:type="gramEnd"/>
      <w:r>
        <w:t>. 13 mm</w:t>
      </w:r>
      <w:r>
        <w:tab/>
      </w:r>
      <w:r>
        <w:tab/>
        <w:t xml:space="preserve">-   </w:t>
      </w:r>
      <w:r w:rsidR="00F30283">
        <w:t>8</w:t>
      </w:r>
      <w:r>
        <w:t>5 m</w:t>
      </w:r>
    </w:p>
    <w:p w:rsidR="0019601C" w:rsidRDefault="0019601C" w:rsidP="00421845">
      <w:pPr>
        <w:ind w:left="142" w:hanging="142"/>
      </w:pPr>
      <w:r>
        <w:tab/>
      </w:r>
      <w:r>
        <w:tab/>
      </w:r>
      <w:r>
        <w:tab/>
        <w:t xml:space="preserve">          </w:t>
      </w:r>
      <w:proofErr w:type="spellStart"/>
      <w:r>
        <w:t>Cu</w:t>
      </w:r>
      <w:proofErr w:type="spellEnd"/>
      <w:r>
        <w:t xml:space="preserve"> </w:t>
      </w:r>
      <w:proofErr w:type="gramStart"/>
      <w:r>
        <w:t>28-tl</w:t>
      </w:r>
      <w:proofErr w:type="gramEnd"/>
      <w:r>
        <w:t>. 13 mm</w:t>
      </w:r>
      <w:r>
        <w:tab/>
      </w:r>
      <w:r>
        <w:tab/>
        <w:t>-   45 m</w:t>
      </w:r>
    </w:p>
    <w:p w:rsidR="0019601C" w:rsidRDefault="0019601C" w:rsidP="00421845">
      <w:pPr>
        <w:ind w:left="142" w:hanging="142"/>
      </w:pPr>
      <w:r>
        <w:tab/>
      </w:r>
      <w:r>
        <w:tab/>
      </w:r>
      <w:r>
        <w:tab/>
        <w:t xml:space="preserve">          </w:t>
      </w:r>
      <w:proofErr w:type="spellStart"/>
      <w:r>
        <w:t>Cu</w:t>
      </w:r>
      <w:proofErr w:type="spellEnd"/>
      <w:r>
        <w:t xml:space="preserve"> </w:t>
      </w:r>
      <w:proofErr w:type="gramStart"/>
      <w:r>
        <w:t>42-tl</w:t>
      </w:r>
      <w:proofErr w:type="gramEnd"/>
      <w:r>
        <w:t>. 13 mm (ve zdi)</w:t>
      </w:r>
      <w:r>
        <w:tab/>
        <w:t>-   30 m</w:t>
      </w:r>
    </w:p>
    <w:p w:rsidR="0019601C" w:rsidRDefault="0019601C" w:rsidP="00421845">
      <w:pPr>
        <w:ind w:left="142" w:hanging="142"/>
      </w:pPr>
      <w:r>
        <w:tab/>
      </w:r>
      <w:r>
        <w:tab/>
      </w:r>
      <w:r>
        <w:tab/>
      </w:r>
      <w:r>
        <w:tab/>
        <w:t xml:space="preserve">      -</w:t>
      </w:r>
      <w:proofErr w:type="spellStart"/>
      <w:r>
        <w:t>tl</w:t>
      </w:r>
      <w:proofErr w:type="spellEnd"/>
      <w:r>
        <w:t>. 20 mm</w:t>
      </w:r>
      <w:r>
        <w:tab/>
      </w:r>
      <w:r>
        <w:tab/>
        <w:t>-   30 m</w:t>
      </w:r>
    </w:p>
    <w:p w:rsidR="0019601C" w:rsidRDefault="0019601C" w:rsidP="00421845">
      <w:pPr>
        <w:ind w:left="142" w:hanging="142"/>
      </w:pPr>
      <w:r>
        <w:t xml:space="preserve">-Pouzdra pro ocel. Potrubí DN </w:t>
      </w:r>
      <w:proofErr w:type="gramStart"/>
      <w:r>
        <w:t>25-tl</w:t>
      </w:r>
      <w:proofErr w:type="gramEnd"/>
      <w:r>
        <w:t>. 13 mm</w:t>
      </w:r>
      <w:r>
        <w:tab/>
        <w:t>-      8 m</w:t>
      </w:r>
    </w:p>
    <w:p w:rsidR="0019601C" w:rsidRDefault="001C4151" w:rsidP="00421845">
      <w:pPr>
        <w:ind w:left="142" w:hanging="142"/>
      </w:pPr>
      <w:r>
        <w:tab/>
      </w:r>
      <w:r>
        <w:tab/>
      </w:r>
      <w:r>
        <w:tab/>
      </w:r>
      <w:r>
        <w:tab/>
        <w:t xml:space="preserve">     DN </w:t>
      </w:r>
      <w:proofErr w:type="gramStart"/>
      <w:r>
        <w:t>40-tl</w:t>
      </w:r>
      <w:proofErr w:type="gramEnd"/>
      <w:r>
        <w:t>. 20 mm</w:t>
      </w:r>
      <w:r>
        <w:tab/>
        <w:t>-      2 m</w:t>
      </w:r>
    </w:p>
    <w:p w:rsidR="001C4151" w:rsidRDefault="001C4151" w:rsidP="00421845">
      <w:pPr>
        <w:ind w:left="142" w:hanging="142"/>
      </w:pPr>
      <w:r>
        <w:tab/>
      </w:r>
      <w:r>
        <w:tab/>
      </w:r>
      <w:r>
        <w:tab/>
      </w:r>
      <w:r>
        <w:tab/>
        <w:t xml:space="preserve">     DN </w:t>
      </w:r>
      <w:proofErr w:type="gramStart"/>
      <w:r>
        <w:t>50-tl</w:t>
      </w:r>
      <w:proofErr w:type="gramEnd"/>
      <w:r>
        <w:t>. 20 mm</w:t>
      </w:r>
      <w:r>
        <w:tab/>
        <w:t>-      5 m</w:t>
      </w:r>
    </w:p>
    <w:p w:rsidR="001C4151" w:rsidRPr="00341B28" w:rsidRDefault="001C4151" w:rsidP="00421845">
      <w:pPr>
        <w:ind w:left="142" w:hanging="142"/>
      </w:pPr>
      <w:r>
        <w:t xml:space="preserve">-Pro anuloid – PIPO </w:t>
      </w:r>
      <w:proofErr w:type="spellStart"/>
      <w:r>
        <w:t>Als</w:t>
      </w:r>
      <w:proofErr w:type="spellEnd"/>
      <w:r>
        <w:tab/>
      </w:r>
      <w:r>
        <w:tab/>
      </w:r>
      <w:proofErr w:type="spellStart"/>
      <w:r>
        <w:t>tl</w:t>
      </w:r>
      <w:proofErr w:type="spellEnd"/>
      <w:r>
        <w:t>. 30 mm</w:t>
      </w:r>
      <w:r>
        <w:tab/>
        <w:t>-      1 m</w:t>
      </w:r>
    </w:p>
    <w:p w:rsidR="00C51852" w:rsidRDefault="00C51852" w:rsidP="00421845">
      <w:pPr>
        <w:ind w:left="142" w:hanging="142"/>
        <w:rPr>
          <w:u w:val="single"/>
        </w:rPr>
      </w:pPr>
      <w:r>
        <w:rPr>
          <w:u w:val="single"/>
        </w:rPr>
        <w:t>OSTATNÍ:</w:t>
      </w:r>
    </w:p>
    <w:p w:rsidR="00C51852" w:rsidRDefault="00DA6DE1" w:rsidP="00421845">
      <w:pPr>
        <w:ind w:left="142" w:hanging="142"/>
      </w:pPr>
      <w:r w:rsidRPr="00DA6DE1">
        <w:t>-Skříň</w:t>
      </w:r>
      <w:r>
        <w:t xml:space="preserve"> 300x300 hloubka 150</w:t>
      </w:r>
      <w:r>
        <w:tab/>
      </w:r>
      <w:r>
        <w:tab/>
        <w:t xml:space="preserve">- 5 </w:t>
      </w:r>
      <w:proofErr w:type="spellStart"/>
      <w:r>
        <w:t>kpl</w:t>
      </w:r>
      <w:proofErr w:type="spellEnd"/>
    </w:p>
    <w:p w:rsidR="00DA6DE1" w:rsidRDefault="00DA6DE1" w:rsidP="00421845">
      <w:pPr>
        <w:ind w:left="142" w:hanging="142"/>
      </w:pPr>
      <w:r>
        <w:tab/>
      </w:r>
      <w:r>
        <w:tab/>
        <w:t>500x500 hloubka 150</w:t>
      </w:r>
      <w:r>
        <w:tab/>
      </w:r>
      <w:r>
        <w:tab/>
        <w:t xml:space="preserve">- 3 </w:t>
      </w:r>
      <w:proofErr w:type="spellStart"/>
      <w:r>
        <w:t>kpl</w:t>
      </w:r>
      <w:proofErr w:type="spellEnd"/>
    </w:p>
    <w:p w:rsidR="00DA6DE1" w:rsidRDefault="00DA6DE1" w:rsidP="00421845">
      <w:pPr>
        <w:ind w:left="142" w:hanging="142"/>
      </w:pPr>
      <w:r>
        <w:t>-Chránička DN 25, L= 0,3 m</w:t>
      </w:r>
      <w:r>
        <w:tab/>
      </w:r>
      <w:r>
        <w:tab/>
        <w:t>- 52 ks</w:t>
      </w:r>
    </w:p>
    <w:p w:rsidR="00DA6DE1" w:rsidRDefault="00DA6DE1" w:rsidP="00421845">
      <w:pPr>
        <w:ind w:left="142" w:hanging="142"/>
      </w:pPr>
      <w:r>
        <w:tab/>
      </w:r>
      <w:r>
        <w:tab/>
      </w:r>
      <w:r>
        <w:tab/>
        <w:t xml:space="preserve">     L= 0,5 m</w:t>
      </w:r>
      <w:r>
        <w:tab/>
      </w:r>
      <w:r>
        <w:tab/>
        <w:t>- 38 ks</w:t>
      </w:r>
    </w:p>
    <w:p w:rsidR="00DA6DE1" w:rsidRDefault="00DA6DE1" w:rsidP="00421845">
      <w:pPr>
        <w:ind w:left="142" w:hanging="142"/>
      </w:pPr>
      <w:r>
        <w:tab/>
      </w:r>
      <w:r>
        <w:tab/>
      </w:r>
      <w:r>
        <w:tab/>
        <w:t xml:space="preserve">     L= 0,7 m</w:t>
      </w:r>
      <w:r>
        <w:tab/>
      </w:r>
      <w:r>
        <w:tab/>
        <w:t>- 26 ks</w:t>
      </w:r>
    </w:p>
    <w:p w:rsidR="00F46034" w:rsidRDefault="00F46034" w:rsidP="00421845">
      <w:pPr>
        <w:ind w:left="142" w:hanging="142"/>
      </w:pPr>
      <w:r>
        <w:t xml:space="preserve">-Prostup zdí – otvor 250x150, </w:t>
      </w:r>
      <w:proofErr w:type="spellStart"/>
      <w:r>
        <w:t>tl</w:t>
      </w:r>
      <w:proofErr w:type="spellEnd"/>
      <w:r>
        <w:t>. Zdi</w:t>
      </w:r>
      <w:r w:rsidR="00F30283">
        <w:t xml:space="preserve"> 15 cm</w:t>
      </w:r>
      <w:r>
        <w:tab/>
        <w:t xml:space="preserve">- </w:t>
      </w:r>
      <w:r w:rsidR="00F30283">
        <w:t>10 ks</w:t>
      </w:r>
    </w:p>
    <w:p w:rsidR="00F30283" w:rsidRDefault="00F30283" w:rsidP="00421845">
      <w:pPr>
        <w:ind w:left="142" w:hanging="142"/>
      </w:pPr>
      <w:r>
        <w:tab/>
      </w:r>
      <w:r>
        <w:tab/>
      </w:r>
      <w:r>
        <w:tab/>
      </w:r>
      <w:r>
        <w:tab/>
      </w:r>
      <w:r>
        <w:tab/>
      </w:r>
      <w:proofErr w:type="spellStart"/>
      <w:r>
        <w:t>Tl</w:t>
      </w:r>
      <w:proofErr w:type="spellEnd"/>
      <w:r>
        <w:t>. Zdi 30 cm</w:t>
      </w:r>
      <w:r>
        <w:tab/>
        <w:t>-   6 ks</w:t>
      </w:r>
    </w:p>
    <w:p w:rsidR="00F30283" w:rsidRDefault="00F30283" w:rsidP="00421845">
      <w:pPr>
        <w:ind w:left="142" w:hanging="142"/>
      </w:pPr>
      <w:r>
        <w:tab/>
      </w:r>
      <w:r>
        <w:tab/>
      </w:r>
      <w:r>
        <w:tab/>
      </w:r>
      <w:r>
        <w:tab/>
      </w:r>
      <w:r>
        <w:tab/>
      </w:r>
      <w:proofErr w:type="spellStart"/>
      <w:r>
        <w:t>Tl</w:t>
      </w:r>
      <w:proofErr w:type="spellEnd"/>
      <w:r>
        <w:t>. Zdi 50 cm</w:t>
      </w:r>
      <w:r>
        <w:tab/>
        <w:t>-   3 ks</w:t>
      </w:r>
    </w:p>
    <w:p w:rsidR="00F30283" w:rsidRDefault="00F30283" w:rsidP="00421845">
      <w:pPr>
        <w:ind w:left="142" w:hanging="142"/>
      </w:pPr>
      <w:r>
        <w:tab/>
      </w:r>
      <w:r>
        <w:tab/>
      </w:r>
      <w:r>
        <w:tab/>
      </w:r>
      <w:r>
        <w:tab/>
      </w:r>
      <w:r>
        <w:tab/>
      </w:r>
      <w:proofErr w:type="spellStart"/>
      <w:r>
        <w:t>Tl</w:t>
      </w:r>
      <w:proofErr w:type="spellEnd"/>
      <w:r>
        <w:t>. Zdi 60 cm</w:t>
      </w:r>
      <w:r>
        <w:tab/>
        <w:t>- 16 ks</w:t>
      </w:r>
    </w:p>
    <w:p w:rsidR="00F46034" w:rsidRDefault="00F46034" w:rsidP="00421845">
      <w:pPr>
        <w:ind w:left="142" w:hanging="142"/>
      </w:pPr>
      <w:r>
        <w:t>-Drážka ve zdi</w:t>
      </w:r>
      <w:r w:rsidR="00F30283">
        <w:t xml:space="preserve"> 150x80</w:t>
      </w:r>
      <w:r w:rsidR="00F30283">
        <w:tab/>
      </w:r>
      <w:r w:rsidR="00F30283">
        <w:tab/>
      </w:r>
      <w:r w:rsidR="00F30283">
        <w:tab/>
        <w:t>- 58 m</w:t>
      </w:r>
    </w:p>
    <w:p w:rsidR="00F46034" w:rsidRDefault="00F46034" w:rsidP="00421845">
      <w:pPr>
        <w:ind w:left="142" w:hanging="142"/>
      </w:pPr>
      <w:r>
        <w:t>-Drážka v podlaze (prkna 25 mm + potěr 15 mm) – stěrka 200 – 250 mm</w:t>
      </w:r>
    </w:p>
    <w:p w:rsidR="00F46034" w:rsidRDefault="00F46034" w:rsidP="00421845">
      <w:pPr>
        <w:ind w:left="142" w:hanging="142"/>
      </w:pPr>
      <w:r>
        <w:t>-Otvor betonovým stropem</w:t>
      </w:r>
      <w:r w:rsidR="00F30283">
        <w:t xml:space="preserve"> </w:t>
      </w:r>
      <w:proofErr w:type="spellStart"/>
      <w:r w:rsidR="00F30283">
        <w:t>tl</w:t>
      </w:r>
      <w:proofErr w:type="spellEnd"/>
      <w:r w:rsidR="00F30283">
        <w:t>. 150, 200x150</w:t>
      </w:r>
      <w:r w:rsidR="00F30283">
        <w:tab/>
        <w:t xml:space="preserve">- 5 </w:t>
      </w:r>
      <w:proofErr w:type="spellStart"/>
      <w:r w:rsidR="00F30283">
        <w:t>kpl</w:t>
      </w:r>
      <w:proofErr w:type="spellEnd"/>
    </w:p>
    <w:p w:rsidR="00F46034" w:rsidRDefault="00F46034" w:rsidP="00421845">
      <w:pPr>
        <w:ind w:left="142" w:hanging="142"/>
      </w:pPr>
      <w:r>
        <w:t xml:space="preserve">-Kryt potrubí ze sádrokartonu </w:t>
      </w:r>
      <w:proofErr w:type="spellStart"/>
      <w:r>
        <w:t>rozm</w:t>
      </w:r>
      <w:proofErr w:type="spellEnd"/>
      <w:r>
        <w:t>. ~200x200 mm</w:t>
      </w:r>
      <w:r>
        <w:tab/>
        <w:t>- 50 m</w:t>
      </w:r>
      <w:r>
        <w:rPr>
          <w:vertAlign w:val="superscript"/>
        </w:rPr>
        <w:t>2</w:t>
      </w:r>
    </w:p>
    <w:p w:rsidR="00F46034" w:rsidRDefault="00F46034" w:rsidP="00421845">
      <w:pPr>
        <w:ind w:left="142" w:hanging="142"/>
      </w:pPr>
      <w:r>
        <w:t>-Dvířka 150x150</w:t>
      </w:r>
      <w:r w:rsidR="002A382C">
        <w:t xml:space="preserve"> (přístup k </w:t>
      </w:r>
      <w:proofErr w:type="spellStart"/>
      <w:r w:rsidR="002A382C">
        <w:t>odvzduš</w:t>
      </w:r>
      <w:proofErr w:type="spellEnd"/>
      <w:r w:rsidR="002A382C">
        <w:t xml:space="preserve">. </w:t>
      </w:r>
      <w:proofErr w:type="gramStart"/>
      <w:r w:rsidR="002A382C">
        <w:t>ventilům</w:t>
      </w:r>
      <w:proofErr w:type="gramEnd"/>
      <w:r w:rsidR="002A382C">
        <w:t xml:space="preserve"> při obložení sádrokartonem) </w:t>
      </w:r>
      <w:r>
        <w:tab/>
      </w:r>
      <w:r>
        <w:tab/>
        <w:t>- 8 ks</w:t>
      </w:r>
    </w:p>
    <w:p w:rsidR="002A382C" w:rsidRDefault="002A382C" w:rsidP="00421845">
      <w:pPr>
        <w:ind w:left="142" w:hanging="142"/>
      </w:pPr>
      <w:r>
        <w:t xml:space="preserve">-Otvor v klenbě </w:t>
      </w:r>
      <w:proofErr w:type="spellStart"/>
      <w:r>
        <w:t>tl</w:t>
      </w:r>
      <w:proofErr w:type="spellEnd"/>
      <w:r>
        <w:t>. 42 cm, 200x150</w:t>
      </w:r>
      <w:r>
        <w:tab/>
      </w:r>
      <w:r>
        <w:tab/>
        <w:t xml:space="preserve">- 18 </w:t>
      </w:r>
      <w:proofErr w:type="spellStart"/>
      <w:r>
        <w:t>kpl</w:t>
      </w:r>
      <w:proofErr w:type="spellEnd"/>
    </w:p>
    <w:p w:rsidR="00F46034" w:rsidRPr="00F46034" w:rsidRDefault="00F46034" w:rsidP="00421845">
      <w:pPr>
        <w:ind w:left="142" w:hanging="142"/>
      </w:pPr>
      <w:r>
        <w:t>-Pomocné konstrukce</w:t>
      </w:r>
      <w:r w:rsidR="002A382C">
        <w:tab/>
      </w:r>
      <w:r w:rsidR="002A382C">
        <w:tab/>
        <w:t>- 180 kg</w:t>
      </w:r>
    </w:p>
    <w:p w:rsidR="00C51852" w:rsidRDefault="002A382C" w:rsidP="00421845">
      <w:pPr>
        <w:ind w:left="142" w:hanging="142"/>
        <w:rPr>
          <w:u w:val="single"/>
        </w:rPr>
      </w:pPr>
      <w:r>
        <w:rPr>
          <w:u w:val="single"/>
        </w:rPr>
        <w:t>DEMONTÁŽE:</w:t>
      </w:r>
    </w:p>
    <w:p w:rsidR="00CC71CD" w:rsidRPr="00CC71CD" w:rsidRDefault="00CC71CD" w:rsidP="00421845">
      <w:pPr>
        <w:ind w:left="142" w:hanging="142"/>
      </w:pPr>
    </w:p>
    <w:p w:rsidR="00CC71CD" w:rsidRDefault="00CC71CD" w:rsidP="00CC71CD">
      <w:pPr>
        <w:pStyle w:val="Odstavecseseznamem"/>
        <w:numPr>
          <w:ilvl w:val="0"/>
          <w:numId w:val="7"/>
        </w:numPr>
      </w:pPr>
      <w:r w:rsidRPr="00CC71CD">
        <w:t>Demontáž</w:t>
      </w:r>
      <w:r>
        <w:t xml:space="preserve"> plynových kotlů</w:t>
      </w:r>
      <w:r>
        <w:tab/>
      </w:r>
      <w:r>
        <w:tab/>
      </w:r>
      <w:r>
        <w:tab/>
      </w:r>
      <w:r>
        <w:tab/>
      </w:r>
      <w:r>
        <w:tab/>
        <w:t xml:space="preserve">8 </w:t>
      </w:r>
      <w:proofErr w:type="spellStart"/>
      <w:r>
        <w:t>kpl</w:t>
      </w:r>
      <w:proofErr w:type="spellEnd"/>
    </w:p>
    <w:p w:rsidR="00CC71CD" w:rsidRDefault="00CC71CD" w:rsidP="00CC71CD">
      <w:pPr>
        <w:pStyle w:val="Odstavecseseznamem"/>
        <w:numPr>
          <w:ilvl w:val="0"/>
          <w:numId w:val="7"/>
        </w:numPr>
      </w:pPr>
      <w:r>
        <w:t>Demontáž armatur do DN32</w:t>
      </w:r>
      <w:r>
        <w:tab/>
      </w:r>
      <w:r>
        <w:tab/>
      </w:r>
      <w:r>
        <w:tab/>
      </w:r>
      <w:r>
        <w:tab/>
      </w:r>
      <w:r>
        <w:tab/>
        <w:t>120 ks</w:t>
      </w:r>
    </w:p>
    <w:p w:rsidR="00CC71CD" w:rsidRDefault="00CC71CD" w:rsidP="00CC71CD">
      <w:pPr>
        <w:pStyle w:val="Odstavecseseznamem"/>
        <w:numPr>
          <w:ilvl w:val="0"/>
          <w:numId w:val="7"/>
        </w:numPr>
      </w:pPr>
      <w:r>
        <w:t>Demontáž potrubí do DN32, vč. izolace</w:t>
      </w:r>
      <w:r>
        <w:tab/>
      </w:r>
      <w:r>
        <w:tab/>
      </w:r>
      <w:r>
        <w:tab/>
      </w:r>
      <w:r>
        <w:tab/>
        <w:t>1200m</w:t>
      </w:r>
    </w:p>
    <w:p w:rsidR="00CC71CD" w:rsidRPr="00CC71CD" w:rsidRDefault="00CC71CD" w:rsidP="00CC71CD">
      <w:pPr>
        <w:pStyle w:val="Odstavecseseznamem"/>
        <w:numPr>
          <w:ilvl w:val="0"/>
          <w:numId w:val="7"/>
        </w:numPr>
      </w:pPr>
      <w:r>
        <w:t>Demontáž otopných těles článkové litinové (150/500/15čl.)</w:t>
      </w:r>
      <w:r>
        <w:tab/>
        <w:t xml:space="preserve">70 </w:t>
      </w:r>
      <w:proofErr w:type="spellStart"/>
      <w:r>
        <w:t>kpl</w:t>
      </w:r>
      <w:proofErr w:type="spellEnd"/>
      <w:r w:rsidRPr="00CC71CD">
        <w:t xml:space="preserve"> </w:t>
      </w:r>
      <w:r>
        <w:tab/>
      </w:r>
      <w:r>
        <w:tab/>
      </w:r>
      <w:r>
        <w:tab/>
      </w:r>
    </w:p>
    <w:sectPr w:rsidR="00CC71CD" w:rsidRPr="00CC71CD" w:rsidSect="00421845">
      <w:pgSz w:w="11906" w:h="16838"/>
      <w:pgMar w:top="1417" w:right="198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UnicodeM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E53AA"/>
    <w:multiLevelType w:val="hybridMultilevel"/>
    <w:tmpl w:val="1EFC05D4"/>
    <w:lvl w:ilvl="0" w:tplc="5B4247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D6A32"/>
    <w:multiLevelType w:val="hybridMultilevel"/>
    <w:tmpl w:val="601C99C2"/>
    <w:lvl w:ilvl="0" w:tplc="918C55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C3CFF"/>
    <w:multiLevelType w:val="hybridMultilevel"/>
    <w:tmpl w:val="F1226430"/>
    <w:lvl w:ilvl="0" w:tplc="A20AF9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B5204"/>
    <w:multiLevelType w:val="hybridMultilevel"/>
    <w:tmpl w:val="0BC87018"/>
    <w:lvl w:ilvl="0" w:tplc="36BE6F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21742"/>
    <w:multiLevelType w:val="hybridMultilevel"/>
    <w:tmpl w:val="89E47362"/>
    <w:lvl w:ilvl="0" w:tplc="E5D6BF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E01305"/>
    <w:multiLevelType w:val="hybridMultilevel"/>
    <w:tmpl w:val="6EBA4660"/>
    <w:lvl w:ilvl="0" w:tplc="51BE4A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5164CE"/>
    <w:multiLevelType w:val="hybridMultilevel"/>
    <w:tmpl w:val="2EC469AA"/>
    <w:lvl w:ilvl="0" w:tplc="38FEE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6D8"/>
    <w:rsid w:val="000836D8"/>
    <w:rsid w:val="00164BF4"/>
    <w:rsid w:val="0019601C"/>
    <w:rsid w:val="001C4151"/>
    <w:rsid w:val="00291544"/>
    <w:rsid w:val="002A382C"/>
    <w:rsid w:val="0030657D"/>
    <w:rsid w:val="00327044"/>
    <w:rsid w:val="00341B28"/>
    <w:rsid w:val="00421845"/>
    <w:rsid w:val="00476543"/>
    <w:rsid w:val="004A185F"/>
    <w:rsid w:val="004C7C7B"/>
    <w:rsid w:val="004F527C"/>
    <w:rsid w:val="00544E3D"/>
    <w:rsid w:val="005F2C05"/>
    <w:rsid w:val="00665827"/>
    <w:rsid w:val="008410A2"/>
    <w:rsid w:val="0094145E"/>
    <w:rsid w:val="00A0655F"/>
    <w:rsid w:val="00C51852"/>
    <w:rsid w:val="00C534F9"/>
    <w:rsid w:val="00CC71CD"/>
    <w:rsid w:val="00D75201"/>
    <w:rsid w:val="00DA6DE1"/>
    <w:rsid w:val="00DF4E6E"/>
    <w:rsid w:val="00EB12DC"/>
    <w:rsid w:val="00ED10C3"/>
    <w:rsid w:val="00F30283"/>
    <w:rsid w:val="00F46034"/>
    <w:rsid w:val="00F9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C2C951-279A-42F6-89EB-121EBFB1A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B12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6</Pages>
  <Words>795</Words>
  <Characters>4692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NB</dc:creator>
  <cp:lastModifiedBy>MARIAN</cp:lastModifiedBy>
  <cp:revision>10</cp:revision>
  <dcterms:created xsi:type="dcterms:W3CDTF">2017-04-07T13:02:00Z</dcterms:created>
  <dcterms:modified xsi:type="dcterms:W3CDTF">2018-03-26T06:42:00Z</dcterms:modified>
</cp:coreProperties>
</file>