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E" w:rsidRDefault="00187D9E">
      <w:pPr>
        <w:rPr>
          <w:b/>
          <w:u w:val="single"/>
        </w:rPr>
      </w:pPr>
    </w:p>
    <w:p w:rsidR="00187D9E" w:rsidRDefault="00187D9E">
      <w:pPr>
        <w:rPr>
          <w:b/>
          <w:u w:val="single"/>
        </w:rPr>
      </w:pPr>
      <w:bookmarkStart w:id="0" w:name="_GoBack"/>
      <w:bookmarkEnd w:id="0"/>
    </w:p>
    <w:p w:rsidR="005020C4" w:rsidRDefault="007F7FC6">
      <w:pPr>
        <w:rPr>
          <w:b/>
          <w:u w:val="single"/>
        </w:rPr>
      </w:pPr>
      <w:r w:rsidRPr="007F7FC6">
        <w:rPr>
          <w:b/>
          <w:u w:val="single"/>
        </w:rPr>
        <w:t>Požadavky na minimální obsah aktivizačního kurzu</w:t>
      </w: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  <w:b/>
          <w:bCs/>
        </w:rPr>
      </w:pPr>
      <w:r w:rsidRPr="00534316">
        <w:rPr>
          <w:rFonts w:eastAsia="Calibri" w:cs="Arial"/>
          <w:b/>
          <w:bCs/>
        </w:rPr>
        <w:t>Motivační podpora žen</w:t>
      </w:r>
    </w:p>
    <w:p w:rsidR="007F7FC6" w:rsidRPr="00234F74" w:rsidRDefault="007F7FC6" w:rsidP="007F7FC6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34F74">
        <w:rPr>
          <w:rFonts w:eastAsia="Calibri" w:cs="Arial"/>
          <w:b/>
          <w:color w:val="000000" w:themeColor="text1"/>
        </w:rPr>
        <w:t>Soulad profesního a rodinného života</w:t>
      </w:r>
      <w:r w:rsidRPr="00234F74">
        <w:rPr>
          <w:rFonts w:eastAsia="Calibri" w:cs="Arial"/>
          <w:color w:val="000000" w:themeColor="text1"/>
        </w:rPr>
        <w:t xml:space="preserve"> (uvědomění si vlastní hodnoty a schopnosti zvládat náročné situace (péče o domácnost, péče o děti, příp. péče o zdravotně postiženého člena rodiny</w:t>
      </w:r>
      <w:r w:rsidR="00D14721">
        <w:rPr>
          <w:rFonts w:eastAsia="Calibri" w:cs="Arial"/>
          <w:color w:val="000000" w:themeColor="text1"/>
        </w:rPr>
        <w:t>)</w:t>
      </w:r>
      <w:r w:rsidRPr="00234F74">
        <w:rPr>
          <w:rFonts w:eastAsia="Calibri" w:cs="Arial"/>
          <w:color w:val="000000" w:themeColor="text1"/>
        </w:rPr>
        <w:t xml:space="preserve"> </w:t>
      </w:r>
    </w:p>
    <w:p w:rsidR="007F7FC6" w:rsidRPr="00234F74" w:rsidRDefault="007F7FC6" w:rsidP="007F7FC6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34F74">
        <w:rPr>
          <w:rFonts w:eastAsia="Calibri" w:cs="Arial"/>
          <w:b/>
          <w:color w:val="000000" w:themeColor="text1"/>
        </w:rPr>
        <w:t>Význam zaměstnání pro život člověka</w:t>
      </w:r>
      <w:r w:rsidRPr="00234F74">
        <w:rPr>
          <w:rFonts w:eastAsia="Calibri" w:cs="Arial"/>
          <w:color w:val="000000" w:themeColor="text1"/>
        </w:rPr>
        <w:t xml:space="preserve"> (aktivita k zaplnění denního režimu, navázání sociálních kontaktů, zdroj příjmů, zvýšení životní úrovně, vztah k budoucímu nároku na starobní důchod)</w:t>
      </w:r>
    </w:p>
    <w:p w:rsidR="007F7FC6" w:rsidRPr="00D14721" w:rsidRDefault="007F7FC6" w:rsidP="007F7FC6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D14721">
        <w:rPr>
          <w:rFonts w:eastAsia="Calibri" w:cs="Arial"/>
          <w:b/>
          <w:color w:val="000000" w:themeColor="text1"/>
        </w:rPr>
        <w:t>Motivace k pracovním návykům</w:t>
      </w:r>
      <w:r w:rsidR="00D14721" w:rsidRPr="00D14721">
        <w:rPr>
          <w:rFonts w:eastAsia="Calibri" w:cs="Arial"/>
          <w:color w:val="000000" w:themeColor="text1"/>
        </w:rPr>
        <w:t xml:space="preserve"> </w:t>
      </w:r>
    </w:p>
    <w:p w:rsidR="007F7FC6" w:rsidRPr="00234F74" w:rsidRDefault="007F7FC6" w:rsidP="007F7FC6">
      <w:pPr>
        <w:spacing w:after="0" w:line="240" w:lineRule="auto"/>
        <w:jc w:val="both"/>
        <w:rPr>
          <w:rFonts w:eastAsia="Calibri" w:cs="Arial"/>
          <w:color w:val="000000" w:themeColor="text1"/>
        </w:rPr>
      </w:pPr>
    </w:p>
    <w:p w:rsidR="007F7FC6" w:rsidRPr="00234F74" w:rsidRDefault="007F7FC6" w:rsidP="007F7FC6">
      <w:pPr>
        <w:spacing w:after="0" w:line="240" w:lineRule="auto"/>
        <w:jc w:val="both"/>
        <w:rPr>
          <w:rFonts w:eastAsia="Calibri" w:cs="Arial"/>
          <w:b/>
          <w:bCs/>
          <w:color w:val="000000" w:themeColor="text1"/>
        </w:rPr>
      </w:pPr>
      <w:r w:rsidRPr="00234F74">
        <w:rPr>
          <w:rFonts w:eastAsia="Calibri" w:cs="Arial"/>
          <w:b/>
          <w:bCs/>
          <w:color w:val="000000" w:themeColor="text1"/>
        </w:rPr>
        <w:t>Komunikace</w:t>
      </w:r>
    </w:p>
    <w:p w:rsidR="007F7FC6" w:rsidRPr="00234F74" w:rsidRDefault="007F7FC6" w:rsidP="007F7FC6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34F74">
        <w:rPr>
          <w:rFonts w:eastAsia="Calibri" w:cs="Arial"/>
          <w:color w:val="000000" w:themeColor="text1"/>
        </w:rPr>
        <w:t>verbální a neverbální komunikace</w:t>
      </w:r>
    </w:p>
    <w:p w:rsidR="007F7FC6" w:rsidRPr="00234F74" w:rsidRDefault="007F7FC6" w:rsidP="007F7FC6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34F74">
        <w:rPr>
          <w:rFonts w:eastAsia="Calibri" w:cs="Arial"/>
          <w:color w:val="000000" w:themeColor="text1"/>
        </w:rPr>
        <w:t>mluvený/písemný projev</w:t>
      </w:r>
    </w:p>
    <w:p w:rsidR="007F7FC6" w:rsidRPr="00234F74" w:rsidRDefault="007F7FC6" w:rsidP="007F7FC6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234F74">
        <w:rPr>
          <w:rFonts w:eastAsia="Calibri" w:cs="Arial"/>
          <w:color w:val="000000" w:themeColor="text1"/>
        </w:rPr>
        <w:t>umění naslouchat</w:t>
      </w:r>
    </w:p>
    <w:p w:rsidR="007F7FC6" w:rsidRPr="00234F74" w:rsidRDefault="007F7FC6" w:rsidP="007F7FC6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534316">
        <w:rPr>
          <w:rFonts w:eastAsia="Calibri" w:cs="Arial"/>
        </w:rPr>
        <w:t>sebehodnocení</w:t>
      </w:r>
      <w:r>
        <w:rPr>
          <w:rFonts w:eastAsia="Calibri" w:cs="Arial"/>
        </w:rPr>
        <w:t xml:space="preserve"> – </w:t>
      </w:r>
      <w:r w:rsidRPr="00234F74">
        <w:rPr>
          <w:rFonts w:eastAsia="Calibri" w:cs="Arial"/>
          <w:color w:val="000000" w:themeColor="text1"/>
        </w:rPr>
        <w:t>výběr vhodné pracovní pozice</w:t>
      </w:r>
    </w:p>
    <w:p w:rsidR="007F7FC6" w:rsidRPr="00534316" w:rsidRDefault="007F7FC6" w:rsidP="007F7FC6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</w:rPr>
      </w:pPr>
      <w:r w:rsidRPr="00534316">
        <w:rPr>
          <w:rFonts w:eastAsia="Calibri" w:cs="Arial"/>
        </w:rPr>
        <w:t xml:space="preserve">sebeprezentace - umět se prezentovat před zaměstnavatelem </w:t>
      </w: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</w:rPr>
      </w:pP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  <w:b/>
          <w:bCs/>
        </w:rPr>
      </w:pPr>
      <w:r w:rsidRPr="00534316">
        <w:rPr>
          <w:rFonts w:eastAsia="Calibri" w:cs="Arial"/>
          <w:b/>
          <w:bCs/>
        </w:rPr>
        <w:t>Základy finanční gramotnosti</w:t>
      </w:r>
    </w:p>
    <w:p w:rsidR="007F7FC6" w:rsidRPr="00534316" w:rsidRDefault="007F7FC6" w:rsidP="007F7FC6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</w:rPr>
      </w:pPr>
      <w:r w:rsidRPr="00534316">
        <w:rPr>
          <w:rFonts w:eastAsia="Calibri" w:cs="Arial"/>
        </w:rPr>
        <w:t>rodinný rozpočet</w:t>
      </w:r>
    </w:p>
    <w:p w:rsidR="007F7FC6" w:rsidRDefault="007F7FC6" w:rsidP="007F7FC6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</w:rPr>
      </w:pPr>
      <w:r w:rsidRPr="00534316">
        <w:rPr>
          <w:rFonts w:eastAsia="Calibri" w:cs="Arial"/>
        </w:rPr>
        <w:t>úskalí úvěrů a kreditních karet</w:t>
      </w:r>
    </w:p>
    <w:p w:rsidR="007F7FC6" w:rsidRPr="00234F74" w:rsidRDefault="007F7FC6" w:rsidP="007F7FC6">
      <w:pPr>
        <w:pStyle w:val="Odstavecseseznamem"/>
        <w:numPr>
          <w:ilvl w:val="0"/>
          <w:numId w:val="3"/>
        </w:numPr>
        <w:rPr>
          <w:rFonts w:eastAsia="Calibri" w:cs="Arial"/>
        </w:rPr>
      </w:pPr>
      <w:r w:rsidRPr="00234F74">
        <w:rPr>
          <w:rFonts w:eastAsia="Calibri" w:cs="Arial"/>
        </w:rPr>
        <w:t>mzda X sociální dávky („práce se musí vyplatit“)</w:t>
      </w: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  <w:b/>
          <w:bCs/>
        </w:rPr>
      </w:pPr>
      <w:r w:rsidRPr="00534316">
        <w:rPr>
          <w:rFonts w:eastAsia="Calibri" w:cs="Arial"/>
          <w:b/>
          <w:bCs/>
        </w:rPr>
        <w:t>Orientace na trhu práce</w:t>
      </w:r>
    </w:p>
    <w:p w:rsidR="007F7FC6" w:rsidRPr="00534316" w:rsidRDefault="007F7FC6" w:rsidP="007F7FC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disponibilní informační zdroje</w:t>
      </w:r>
    </w:p>
    <w:p w:rsidR="007F7FC6" w:rsidRPr="00534316" w:rsidRDefault="007F7FC6" w:rsidP="007F7FC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formy kontaktu se zaměstnavateli</w:t>
      </w:r>
    </w:p>
    <w:p w:rsidR="007F7FC6" w:rsidRPr="00534316" w:rsidRDefault="007F7FC6" w:rsidP="007F7FC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 w:rsidRPr="00534316">
        <w:rPr>
          <w:rFonts w:eastAsia="Calibri" w:cs="Arial"/>
          <w:bCs/>
        </w:rPr>
        <w:t>základy pracovního práva (</w:t>
      </w:r>
      <w:r w:rsidRPr="00534316">
        <w:rPr>
          <w:rFonts w:eastAsia="Calibri" w:cs="Arial"/>
        </w:rPr>
        <w:t>práva a povinnosti zaměstnavatele a zaměstnance, minimální mzda, pracovní doba, náležitosti pracovní smlouvy)</w:t>
      </w:r>
    </w:p>
    <w:p w:rsidR="007F7FC6" w:rsidRPr="00534316" w:rsidRDefault="007F7FC6" w:rsidP="007F7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Calibri" w:cs="Arial"/>
        </w:rPr>
      </w:pPr>
      <w:r w:rsidRPr="00534316">
        <w:rPr>
          <w:rFonts w:eastAsia="Calibri" w:cs="Arial"/>
          <w:bCs/>
        </w:rPr>
        <w:t>zaměstnání a vztah k dávkovému systému (</w:t>
      </w:r>
      <w:r w:rsidRPr="00534316">
        <w:rPr>
          <w:rFonts w:eastAsia="Calibri" w:cs="Arial"/>
        </w:rPr>
        <w:t xml:space="preserve">povinnost oznámit vstup do zaměstnání na </w:t>
      </w:r>
      <w:proofErr w:type="gramStart"/>
      <w:r w:rsidRPr="00534316">
        <w:rPr>
          <w:rFonts w:eastAsia="Calibri" w:cs="Arial"/>
        </w:rPr>
        <w:t>ÚP</w:t>
      </w:r>
      <w:proofErr w:type="gramEnd"/>
      <w:r w:rsidRPr="00534316">
        <w:rPr>
          <w:rFonts w:eastAsia="Calibri" w:cs="Arial"/>
        </w:rPr>
        <w:t xml:space="preserve"> – </w:t>
      </w:r>
      <w:r w:rsidR="00943D9D">
        <w:rPr>
          <w:rFonts w:eastAsia="Calibri" w:cs="Arial"/>
        </w:rPr>
        <w:t>evidence nezaměstnaných a dávky)</w:t>
      </w:r>
      <w:r w:rsidRPr="00534316">
        <w:rPr>
          <w:rFonts w:eastAsia="Calibri" w:cs="Arial"/>
        </w:rPr>
        <w:t xml:space="preserve"> </w:t>
      </w: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</w:rPr>
      </w:pP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  <w:b/>
          <w:bCs/>
        </w:rPr>
      </w:pPr>
      <w:r w:rsidRPr="00534316">
        <w:rPr>
          <w:rFonts w:eastAsia="Calibri" w:cs="Arial"/>
          <w:b/>
          <w:bCs/>
        </w:rPr>
        <w:t>Osobní portfolio</w:t>
      </w:r>
    </w:p>
    <w:p w:rsidR="007F7FC6" w:rsidRPr="00534316" w:rsidRDefault="007F7FC6" w:rsidP="007F7FC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strukturovaný životopis</w:t>
      </w:r>
    </w:p>
    <w:p w:rsidR="007F7FC6" w:rsidRPr="00534316" w:rsidRDefault="007F7FC6" w:rsidP="007F7FC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motivační a průvodní dopis</w:t>
      </w:r>
    </w:p>
    <w:p w:rsidR="007F7FC6" w:rsidRPr="00534316" w:rsidRDefault="007F7FC6" w:rsidP="007F7FC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identifikace vlastních dovedností, schopností a kompetencí pro získání budoucího uplatnění</w:t>
      </w:r>
    </w:p>
    <w:p w:rsidR="007F7FC6" w:rsidRPr="00534316" w:rsidRDefault="007F7FC6" w:rsidP="007F7FC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bCs/>
        </w:rPr>
      </w:pPr>
      <w:r w:rsidRPr="00534316">
        <w:rPr>
          <w:rFonts w:eastAsia="Calibri" w:cs="Arial"/>
          <w:bCs/>
        </w:rPr>
        <w:t>druhy dokladů o vzdělání a praxi</w:t>
      </w:r>
    </w:p>
    <w:p w:rsidR="007F7FC6" w:rsidRPr="00234F74" w:rsidRDefault="007F7FC6" w:rsidP="007F7FC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Calibri" w:cs="Arial"/>
          <w:bCs/>
          <w:color w:val="FF0000"/>
        </w:rPr>
      </w:pPr>
      <w:r w:rsidRPr="00534316">
        <w:rPr>
          <w:rFonts w:eastAsia="Calibri" w:cs="Arial"/>
          <w:bCs/>
        </w:rPr>
        <w:t>tvorba portfolia - základní dovednosti v obsluze PC - práce s internetem, tvorba životopisu a motivačního dopisu</w:t>
      </w:r>
      <w:r w:rsidRPr="00234F74">
        <w:t xml:space="preserve"> </w:t>
      </w:r>
      <w:r>
        <w:t xml:space="preserve">- </w:t>
      </w:r>
      <w:r w:rsidRPr="00CC5A3D">
        <w:rPr>
          <w:rFonts w:eastAsia="Calibri" w:cs="Arial"/>
          <w:bCs/>
        </w:rPr>
        <w:t>jeho personifikace – práce s informacemi</w:t>
      </w:r>
    </w:p>
    <w:p w:rsidR="007F7FC6" w:rsidRPr="00534316" w:rsidRDefault="007F7FC6" w:rsidP="007F7FC6">
      <w:pPr>
        <w:pStyle w:val="Odstavecseseznamem"/>
        <w:spacing w:after="0" w:line="240" w:lineRule="auto"/>
        <w:jc w:val="both"/>
        <w:rPr>
          <w:rFonts w:eastAsia="Calibri" w:cs="Arial"/>
          <w:bCs/>
          <w:color w:val="FF0000"/>
        </w:rPr>
      </w:pPr>
    </w:p>
    <w:p w:rsidR="007F7FC6" w:rsidRPr="00534316" w:rsidRDefault="007F7FC6" w:rsidP="007F7FC6">
      <w:pPr>
        <w:spacing w:after="0" w:line="240" w:lineRule="auto"/>
        <w:jc w:val="both"/>
        <w:rPr>
          <w:rFonts w:eastAsia="Calibri" w:cs="Arial"/>
          <w:b/>
          <w:bCs/>
        </w:rPr>
      </w:pPr>
      <w:r w:rsidRPr="00534316">
        <w:rPr>
          <w:rFonts w:eastAsia="Calibri" w:cs="Arial"/>
          <w:b/>
          <w:bCs/>
        </w:rPr>
        <w:t>Praktický nácvik dovedností pro účast ve výběrovém řízení</w:t>
      </w:r>
    </w:p>
    <w:p w:rsidR="007F7FC6" w:rsidRPr="00234F74" w:rsidRDefault="007F7FC6" w:rsidP="007F7FC6">
      <w:pPr>
        <w:pStyle w:val="Odstavecseseznamem"/>
        <w:numPr>
          <w:ilvl w:val="0"/>
          <w:numId w:val="8"/>
        </w:numPr>
      </w:pPr>
      <w:r w:rsidRPr="003C7A8A">
        <w:t>základy vystupování při výběrovém řízení</w:t>
      </w:r>
      <w:r>
        <w:t xml:space="preserve"> </w:t>
      </w:r>
      <w:r w:rsidRPr="00234F74">
        <w:t>(písemná i telefonická komunikace)</w:t>
      </w:r>
    </w:p>
    <w:p w:rsidR="007F7FC6" w:rsidRPr="00234F74" w:rsidRDefault="007F7FC6" w:rsidP="007F7FC6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534316">
        <w:rPr>
          <w:rFonts w:eastAsia="Calibri" w:cs="Arial"/>
        </w:rPr>
        <w:t>nácvik příjímacího pohovoru</w:t>
      </w:r>
    </w:p>
    <w:p w:rsidR="007F7FC6" w:rsidRPr="007F7FC6" w:rsidRDefault="007F7FC6" w:rsidP="007F7FC6">
      <w:pPr>
        <w:pStyle w:val="Odstavecseseznamem"/>
        <w:numPr>
          <w:ilvl w:val="0"/>
          <w:numId w:val="8"/>
        </w:numPr>
        <w:jc w:val="both"/>
      </w:pPr>
      <w:r w:rsidRPr="00234F74">
        <w:t>asertivní vystupování</w:t>
      </w:r>
    </w:p>
    <w:sectPr w:rsidR="007F7FC6" w:rsidRPr="007F7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9E" w:rsidRDefault="00187D9E" w:rsidP="00187D9E">
      <w:pPr>
        <w:spacing w:after="0" w:line="240" w:lineRule="auto"/>
      </w:pPr>
      <w:r>
        <w:separator/>
      </w:r>
    </w:p>
  </w:endnote>
  <w:endnote w:type="continuationSeparator" w:id="0">
    <w:p w:rsidR="00187D9E" w:rsidRDefault="00187D9E" w:rsidP="0018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9E" w:rsidRDefault="00187D9E" w:rsidP="00187D9E">
      <w:pPr>
        <w:spacing w:after="0" w:line="240" w:lineRule="auto"/>
      </w:pPr>
      <w:r>
        <w:separator/>
      </w:r>
    </w:p>
  </w:footnote>
  <w:footnote w:type="continuationSeparator" w:id="0">
    <w:p w:rsidR="00187D9E" w:rsidRDefault="00187D9E" w:rsidP="0018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9E" w:rsidRDefault="00187D9E">
    <w:pPr>
      <w:pStyle w:val="Zhlav"/>
    </w:pPr>
    <w:r>
      <w:rPr>
        <w:noProof/>
        <w:lang w:eastAsia="cs-CZ"/>
      </w:rPr>
      <w:drawing>
        <wp:inline distT="0" distB="0" distL="0" distR="0" wp14:anchorId="28776A50" wp14:editId="08364CFE">
          <wp:extent cx="2828925" cy="583337"/>
          <wp:effectExtent l="0" t="0" r="0" b="7620"/>
          <wp:docPr id="1" name="Obrázek 1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611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CAE"/>
    <w:multiLevelType w:val="hybridMultilevel"/>
    <w:tmpl w:val="C700F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998"/>
    <w:multiLevelType w:val="hybridMultilevel"/>
    <w:tmpl w:val="3500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B3A"/>
    <w:multiLevelType w:val="hybridMultilevel"/>
    <w:tmpl w:val="74C8A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5ACE"/>
    <w:multiLevelType w:val="hybridMultilevel"/>
    <w:tmpl w:val="53FEA72C"/>
    <w:lvl w:ilvl="0" w:tplc="B322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63B1"/>
    <w:multiLevelType w:val="hybridMultilevel"/>
    <w:tmpl w:val="93BA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CA0"/>
    <w:multiLevelType w:val="hybridMultilevel"/>
    <w:tmpl w:val="13C01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96533"/>
    <w:multiLevelType w:val="hybridMultilevel"/>
    <w:tmpl w:val="2A0C9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70D43"/>
    <w:multiLevelType w:val="hybridMultilevel"/>
    <w:tmpl w:val="CCE6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82D"/>
    <w:multiLevelType w:val="hybridMultilevel"/>
    <w:tmpl w:val="EE20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3"/>
    <w:rsid w:val="00187D9E"/>
    <w:rsid w:val="005020C4"/>
    <w:rsid w:val="007F7FC6"/>
    <w:rsid w:val="008D5333"/>
    <w:rsid w:val="00943D9D"/>
    <w:rsid w:val="00AF65E9"/>
    <w:rsid w:val="00D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F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D9E"/>
  </w:style>
  <w:style w:type="paragraph" w:styleId="Zpat">
    <w:name w:val="footer"/>
    <w:basedOn w:val="Normln"/>
    <w:link w:val="ZpatChar"/>
    <w:uiPriority w:val="99"/>
    <w:unhideWhenUsed/>
    <w:rsid w:val="0018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D9E"/>
  </w:style>
  <w:style w:type="paragraph" w:styleId="Textbubliny">
    <w:name w:val="Balloon Text"/>
    <w:basedOn w:val="Normln"/>
    <w:link w:val="TextbublinyChar"/>
    <w:uiPriority w:val="99"/>
    <w:semiHidden/>
    <w:unhideWhenUsed/>
    <w:rsid w:val="001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F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D9E"/>
  </w:style>
  <w:style w:type="paragraph" w:styleId="Zpat">
    <w:name w:val="footer"/>
    <w:basedOn w:val="Normln"/>
    <w:link w:val="ZpatChar"/>
    <w:uiPriority w:val="99"/>
    <w:unhideWhenUsed/>
    <w:rsid w:val="0018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D9E"/>
  </w:style>
  <w:style w:type="paragraph" w:styleId="Textbubliny">
    <w:name w:val="Balloon Text"/>
    <w:basedOn w:val="Normln"/>
    <w:link w:val="TextbublinyChar"/>
    <w:uiPriority w:val="99"/>
    <w:semiHidden/>
    <w:unhideWhenUsed/>
    <w:rsid w:val="001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1428</Characters>
  <Application>Microsoft Office Word</Application>
  <DocSecurity>0</DocSecurity>
  <Lines>11</Lines>
  <Paragraphs>3</Paragraphs>
  <ScaleCrop>false</ScaleCrop>
  <Company>MMO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Petra</dc:creator>
  <cp:lastModifiedBy>Macháčková Petra</cp:lastModifiedBy>
  <cp:revision>7</cp:revision>
  <cp:lastPrinted>2016-09-29T09:04:00Z</cp:lastPrinted>
  <dcterms:created xsi:type="dcterms:W3CDTF">2016-09-12T12:42:00Z</dcterms:created>
  <dcterms:modified xsi:type="dcterms:W3CDTF">2016-09-29T09:04:00Z</dcterms:modified>
</cp:coreProperties>
</file>