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80"/>
        <w:gridCol w:w="2520"/>
        <w:gridCol w:w="4500"/>
        <w:gridCol w:w="1080"/>
      </w:tblGrid>
      <w:tr w:rsidR="00641B6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4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1B6B" w:rsidRDefault="00641B6B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SEZNAM SUBDODAVATELŮ, </w:t>
            </w:r>
          </w:p>
          <w:p w:rsidR="00641B6B" w:rsidRDefault="00641B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kterým má uchazeč v úmyslu zadat část veřejné zakázky, </w:t>
            </w:r>
          </w:p>
          <w:p w:rsidR="00641B6B" w:rsidRDefault="00641B6B">
            <w:pPr>
              <w:spacing w:after="120"/>
              <w:jc w:val="center"/>
              <w:rPr>
                <w:caps/>
              </w:rPr>
            </w:pPr>
            <w:r>
              <w:rPr>
                <w:b/>
                <w:bCs/>
              </w:rPr>
              <w:t xml:space="preserve">dle </w:t>
            </w:r>
            <w:proofErr w:type="spellStart"/>
            <w:r>
              <w:rPr>
                <w:b/>
                <w:bCs/>
              </w:rPr>
              <w:t>ust</w:t>
            </w:r>
            <w:proofErr w:type="spellEnd"/>
            <w:r>
              <w:rPr>
                <w:b/>
                <w:bCs/>
              </w:rPr>
              <w:t>.  § 44 odst. 6 zákona č. 137/2006 Sb., o veřejných zakázkách, v platném znění</w:t>
            </w:r>
          </w:p>
        </w:tc>
      </w:tr>
      <w:tr w:rsidR="00641B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41B6B" w:rsidRDefault="00641B6B">
            <w:pPr>
              <w:spacing w:before="240" w:after="12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NÁZEV VEŘEJNÉ ZAKÁZKY:</w:t>
            </w:r>
          </w:p>
          <w:p w:rsidR="00641B6B" w:rsidRPr="00F56E14" w:rsidRDefault="00641B6B" w:rsidP="00EA3EA3">
            <w:pPr>
              <w:spacing w:before="120" w:after="120"/>
              <w:jc w:val="center"/>
              <w:rPr>
                <w:caps/>
                <w:sz w:val="20"/>
                <w:szCs w:val="20"/>
                <w:u w:val="single"/>
              </w:rPr>
            </w:pPr>
            <w:r w:rsidRPr="00F56E14">
              <w:rPr>
                <w:caps/>
                <w:sz w:val="20"/>
                <w:szCs w:val="20"/>
                <w:u w:val="single"/>
              </w:rPr>
              <w:t xml:space="preserve"> </w:t>
            </w:r>
            <w:r w:rsidR="00771433" w:rsidRPr="00F56E14">
              <w:rPr>
                <w:caps/>
                <w:sz w:val="20"/>
                <w:szCs w:val="20"/>
                <w:u w:val="single"/>
              </w:rPr>
              <w:t>„</w:t>
            </w:r>
            <w:r w:rsidR="00EA3EA3">
              <w:rPr>
                <w:caps/>
                <w:sz w:val="20"/>
                <w:szCs w:val="20"/>
                <w:u w:val="single"/>
              </w:rPr>
              <w:t>atletická hala vítkovice - pd</w:t>
            </w:r>
            <w:bookmarkStart w:id="0" w:name="_GoBack"/>
            <w:bookmarkEnd w:id="0"/>
            <w:r w:rsidR="00771433" w:rsidRPr="00F56E14">
              <w:rPr>
                <w:caps/>
                <w:sz w:val="20"/>
                <w:szCs w:val="20"/>
                <w:u w:val="single"/>
              </w:rPr>
              <w:t>“</w:t>
            </w:r>
          </w:p>
        </w:tc>
        <w:tc>
          <w:tcPr>
            <w:tcW w:w="4500" w:type="dxa"/>
            <w:tcBorders>
              <w:top w:val="double" w:sz="4" w:space="0" w:color="auto"/>
            </w:tcBorders>
          </w:tcPr>
          <w:p w:rsidR="00641B6B" w:rsidRDefault="00641B6B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Část plnění veřejné zakázky,</w:t>
            </w:r>
          </w:p>
          <w:p w:rsidR="00641B6B" w:rsidRDefault="00641B6B">
            <w:pPr>
              <w:spacing w:after="120"/>
              <w:rPr>
                <w:sz w:val="20"/>
              </w:rPr>
            </w:pPr>
            <w:r>
              <w:rPr>
                <w:b/>
                <w:bCs/>
                <w:sz w:val="20"/>
              </w:rPr>
              <w:t>kterou uchazeč hodlá zadat jiné osobě</w:t>
            </w:r>
          </w:p>
        </w:tc>
        <w:tc>
          <w:tcPr>
            <w:tcW w:w="1080" w:type="dxa"/>
            <w:tcBorders>
              <w:top w:val="double" w:sz="4" w:space="0" w:color="auto"/>
              <w:right w:val="double" w:sz="4" w:space="0" w:color="auto"/>
            </w:tcBorders>
          </w:tcPr>
          <w:p w:rsidR="00641B6B" w:rsidRDefault="00641B6B">
            <w:pPr>
              <w:spacing w:before="1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podíl</w:t>
            </w:r>
          </w:p>
          <w:p w:rsidR="00641B6B" w:rsidRDefault="00641B6B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na plnění veřejné zakázky</w:t>
            </w:r>
          </w:p>
        </w:tc>
      </w:tr>
      <w:tr w:rsidR="00641B6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" w:name="Text6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641B6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4500" w:type="dxa"/>
            <w:vMerge/>
            <w:tcBorders>
              <w:bottom w:val="single" w:sz="4" w:space="0" w:color="auto"/>
            </w:tcBorders>
          </w:tcPr>
          <w:p w:rsidR="00641B6B" w:rsidRDefault="00641B6B"/>
        </w:tc>
        <w:tc>
          <w:tcPr>
            <w:tcW w:w="1080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044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641B6B" w:rsidRDefault="00641B6B">
            <w:pPr>
              <w:jc w:val="center"/>
              <w:rPr>
                <w:sz w:val="20"/>
              </w:rPr>
            </w:pPr>
          </w:p>
        </w:tc>
      </w:tr>
      <w:tr w:rsidR="00641B6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</w:p>
        </w:tc>
        <w:tc>
          <w:tcPr>
            <w:tcW w:w="4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641B6B" w:rsidRDefault="00641B6B">
            <w:pPr>
              <w:rPr>
                <w:sz w:val="20"/>
              </w:rPr>
            </w:pPr>
          </w:p>
          <w:p w:rsidR="00641B6B" w:rsidRDefault="00641B6B">
            <w:pPr>
              <w:rPr>
                <w:sz w:val="20"/>
              </w:rPr>
            </w:pPr>
          </w:p>
          <w:p w:rsidR="00641B6B" w:rsidRDefault="00641B6B">
            <w:pPr>
              <w:rPr>
                <w:sz w:val="20"/>
              </w:rPr>
            </w:pPr>
          </w:p>
          <w:p w:rsidR="00641B6B" w:rsidRDefault="00641B6B">
            <w:pPr>
              <w:rPr>
                <w:sz w:val="20"/>
              </w:rPr>
            </w:pPr>
          </w:p>
          <w:p w:rsidR="00641B6B" w:rsidRDefault="00641B6B">
            <w:pPr>
              <w:rPr>
                <w:sz w:val="20"/>
              </w:rPr>
            </w:pPr>
          </w:p>
          <w:p w:rsidR="00641B6B" w:rsidRDefault="00641B6B">
            <w:pPr>
              <w:rPr>
                <w:sz w:val="20"/>
              </w:rPr>
            </w:pPr>
          </w:p>
          <w:p w:rsidR="00641B6B" w:rsidRDefault="00641B6B">
            <w:pPr>
              <w:rPr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641B6B" w:rsidRDefault="0064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41B6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/>
        </w:tc>
        <w:tc>
          <w:tcPr>
            <w:tcW w:w="108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/>
        </w:tc>
        <w:tc>
          <w:tcPr>
            <w:tcW w:w="108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/>
        </w:tc>
        <w:tc>
          <w:tcPr>
            <w:tcW w:w="108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/>
        </w:tc>
        <w:tc>
          <w:tcPr>
            <w:tcW w:w="108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/>
        </w:tc>
        <w:tc>
          <w:tcPr>
            <w:tcW w:w="108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0440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41B6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044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41B6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0440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41B6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bottom w:val="double" w:sz="4" w:space="0" w:color="auto"/>
            </w:tcBorders>
          </w:tcPr>
          <w:p w:rsidR="00641B6B" w:rsidRDefault="00641B6B"/>
        </w:tc>
        <w:tc>
          <w:tcPr>
            <w:tcW w:w="108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</w:tbl>
    <w:p w:rsidR="00641B6B" w:rsidRDefault="00641B6B"/>
    <w:sectPr w:rsidR="00641B6B" w:rsidSect="006618EA">
      <w:headerReference w:type="default" r:id="rId7"/>
      <w:pgSz w:w="11906" w:h="16838"/>
      <w:pgMar w:top="489" w:right="566" w:bottom="851" w:left="1418" w:header="360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A4A" w:rsidRDefault="003E2A4A">
      <w:r>
        <w:separator/>
      </w:r>
    </w:p>
  </w:endnote>
  <w:endnote w:type="continuationSeparator" w:id="0">
    <w:p w:rsidR="003E2A4A" w:rsidRDefault="003E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A4A" w:rsidRDefault="003E2A4A">
      <w:r>
        <w:separator/>
      </w:r>
    </w:p>
  </w:footnote>
  <w:footnote w:type="continuationSeparator" w:id="0">
    <w:p w:rsidR="003E2A4A" w:rsidRDefault="003E2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EA" w:rsidRPr="006618EA" w:rsidRDefault="006618EA" w:rsidP="006618EA">
    <w:pPr>
      <w:pStyle w:val="Zhlav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EA"/>
    <w:rsid w:val="002D6BE2"/>
    <w:rsid w:val="002F5055"/>
    <w:rsid w:val="00380600"/>
    <w:rsid w:val="003E2A4A"/>
    <w:rsid w:val="00457E90"/>
    <w:rsid w:val="00641B6B"/>
    <w:rsid w:val="006618EA"/>
    <w:rsid w:val="00771433"/>
    <w:rsid w:val="00B12EBB"/>
    <w:rsid w:val="00EA3EA3"/>
    <w:rsid w:val="00F5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OSOB, </vt:lpstr>
    </vt:vector>
  </TitlesOfParts>
  <Company>MMO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OSOB,</dc:title>
  <dc:creator>I. Růžičková</dc:creator>
  <cp:lastModifiedBy>Smolík Tomáš</cp:lastModifiedBy>
  <cp:revision>2</cp:revision>
  <cp:lastPrinted>2004-08-18T09:13:00Z</cp:lastPrinted>
  <dcterms:created xsi:type="dcterms:W3CDTF">2012-12-06T07:38:00Z</dcterms:created>
  <dcterms:modified xsi:type="dcterms:W3CDTF">2012-12-06T07:38:00Z</dcterms:modified>
</cp:coreProperties>
</file>