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AB" w:rsidRDefault="00D446AB">
      <w:pPr>
        <w:rPr>
          <w:rFonts w:ascii="Times New Roman" w:hAnsi="Times New Roman" w:cs="Times New Roman"/>
        </w:rPr>
      </w:pPr>
    </w:p>
    <w:p w:rsidR="003F4F49" w:rsidRPr="000B79EE" w:rsidRDefault="003F4F49">
      <w:pPr>
        <w:rPr>
          <w:rFonts w:ascii="Arial" w:hAnsi="Arial" w:cs="Arial"/>
          <w:b/>
          <w:sz w:val="24"/>
          <w:szCs w:val="24"/>
        </w:rPr>
      </w:pPr>
      <w:r w:rsidRPr="000B79EE">
        <w:rPr>
          <w:rFonts w:ascii="Arial" w:hAnsi="Arial" w:cs="Arial"/>
          <w:b/>
          <w:sz w:val="24"/>
          <w:szCs w:val="24"/>
        </w:rPr>
        <w:t>PROHLÁŠENÍ UCHAZEČE O SEZNÁMENÍ SE S ODKAZY V</w:t>
      </w:r>
      <w:r w:rsidR="008A24B6">
        <w:rPr>
          <w:rFonts w:ascii="Arial" w:hAnsi="Arial" w:cs="Arial"/>
          <w:b/>
          <w:sz w:val="24"/>
          <w:szCs w:val="24"/>
        </w:rPr>
        <w:t>E</w:t>
      </w:r>
      <w:r w:rsidR="000B79EE" w:rsidRPr="000B79EE">
        <w:rPr>
          <w:rFonts w:ascii="Arial" w:hAnsi="Arial" w:cs="Arial"/>
          <w:b/>
          <w:sz w:val="24"/>
          <w:szCs w:val="24"/>
        </w:rPr>
        <w:t xml:space="preserve"> SMLOUVĚ</w:t>
      </w:r>
    </w:p>
    <w:p w:rsidR="00C907D7" w:rsidRDefault="00C907D7" w:rsidP="003F4F49">
      <w:pPr>
        <w:rPr>
          <w:rFonts w:ascii="Times New Roman" w:hAnsi="Times New Roman" w:cs="Times New Roman"/>
        </w:rPr>
      </w:pPr>
    </w:p>
    <w:p w:rsidR="00C907D7" w:rsidRDefault="00C907D7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F2555" w:rsidRPr="00CF2555">
        <w:rPr>
          <w:rFonts w:ascii="Times New Roman" w:hAnsi="Times New Roman" w:cs="Times New Roman"/>
        </w:rPr>
        <w:t xml:space="preserve">Povýšení a sjednocení </w:t>
      </w:r>
      <w:proofErr w:type="spellStart"/>
      <w:r w:rsidR="00CF2555" w:rsidRPr="00CF2555">
        <w:rPr>
          <w:rFonts w:ascii="Times New Roman" w:hAnsi="Times New Roman" w:cs="Times New Roman"/>
        </w:rPr>
        <w:t>virtualizační</w:t>
      </w:r>
      <w:proofErr w:type="spellEnd"/>
      <w:r w:rsidR="00CF2555" w:rsidRPr="00CF2555">
        <w:rPr>
          <w:rFonts w:ascii="Times New Roman" w:hAnsi="Times New Roman" w:cs="Times New Roman"/>
        </w:rPr>
        <w:t xml:space="preserve"> platformy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  <w:bookmarkStart w:id="0" w:name="_GoBack"/>
      <w:bookmarkEnd w:id="0"/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412CAA">
        <w:rPr>
          <w:rFonts w:ascii="Times New Roman" w:hAnsi="Times New Roman" w:cs="Times New Roman"/>
        </w:rPr>
        <w:t xml:space="preserve">kupní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2C" w:rsidRDefault="005F322C" w:rsidP="005F322C">
      <w:pPr>
        <w:spacing w:after="0" w:line="240" w:lineRule="auto"/>
      </w:pPr>
      <w:r>
        <w:separator/>
      </w:r>
    </w:p>
  </w:endnote>
  <w:endnote w:type="continuationSeparator" w:id="0">
    <w:p w:rsidR="005F322C" w:rsidRDefault="005F322C" w:rsidP="005F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2C" w:rsidRDefault="005F322C" w:rsidP="005F322C">
      <w:pPr>
        <w:spacing w:after="0" w:line="240" w:lineRule="auto"/>
      </w:pPr>
      <w:r>
        <w:separator/>
      </w:r>
    </w:p>
  </w:footnote>
  <w:footnote w:type="continuationSeparator" w:id="0">
    <w:p w:rsidR="005F322C" w:rsidRDefault="005F322C" w:rsidP="005F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2C" w:rsidRDefault="005F322C">
    <w:pPr>
      <w:pStyle w:val="Zhlav"/>
    </w:pPr>
  </w:p>
  <w:p w:rsidR="00E92B9F" w:rsidRDefault="00E92B9F">
    <w:pPr>
      <w:pStyle w:val="Zhlav"/>
    </w:pPr>
  </w:p>
  <w:p w:rsidR="00E92B9F" w:rsidRPr="00E92B9F" w:rsidRDefault="00E92B9F">
    <w:pPr>
      <w:pStyle w:val="Zhlav"/>
      <w:rPr>
        <w:rFonts w:ascii="Times New Roman" w:hAnsi="Times New Roman" w:cs="Times New Roman"/>
      </w:rPr>
    </w:pPr>
    <w:r>
      <w:tab/>
    </w:r>
    <w:r>
      <w:tab/>
    </w:r>
    <w:r w:rsidRPr="00F362BD">
      <w:rPr>
        <w:rFonts w:ascii="Times New Roman" w:hAnsi="Times New Roman" w:cs="Times New Roman"/>
      </w:rPr>
      <w:t xml:space="preserve">Příloha č. </w:t>
    </w:r>
    <w:r w:rsidR="008A24B6">
      <w:rPr>
        <w:rFonts w:ascii="Times New Roman" w:hAnsi="Times New Roman" w:cs="Times New Roman"/>
      </w:rPr>
      <w:t>4</w:t>
    </w:r>
  </w:p>
  <w:p w:rsidR="00E92B9F" w:rsidRDefault="00E92B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B79EE"/>
    <w:rsid w:val="002E7E5B"/>
    <w:rsid w:val="00372EBC"/>
    <w:rsid w:val="003A3ACD"/>
    <w:rsid w:val="003E5395"/>
    <w:rsid w:val="003F4F49"/>
    <w:rsid w:val="00412CAA"/>
    <w:rsid w:val="004202E2"/>
    <w:rsid w:val="004279A4"/>
    <w:rsid w:val="00555A94"/>
    <w:rsid w:val="005F322C"/>
    <w:rsid w:val="005F3A40"/>
    <w:rsid w:val="0089309F"/>
    <w:rsid w:val="008A24B6"/>
    <w:rsid w:val="00C907D7"/>
    <w:rsid w:val="00CF2555"/>
    <w:rsid w:val="00D446AB"/>
    <w:rsid w:val="00DB550D"/>
    <w:rsid w:val="00E57FC1"/>
    <w:rsid w:val="00E9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2C"/>
  </w:style>
  <w:style w:type="paragraph" w:styleId="Zpat">
    <w:name w:val="footer"/>
    <w:basedOn w:val="Normln"/>
    <w:link w:val="Zpat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2C"/>
  </w:style>
  <w:style w:type="paragraph" w:styleId="Textbubliny">
    <w:name w:val="Balloon Text"/>
    <w:basedOn w:val="Normln"/>
    <w:link w:val="TextbublinyChar"/>
    <w:uiPriority w:val="99"/>
    <w:semiHidden/>
    <w:unhideWhenUsed/>
    <w:rsid w:val="005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2C"/>
  </w:style>
  <w:style w:type="paragraph" w:styleId="Zpat">
    <w:name w:val="footer"/>
    <w:basedOn w:val="Normln"/>
    <w:link w:val="Zpat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2C"/>
  </w:style>
  <w:style w:type="paragraph" w:styleId="Textbubliny">
    <w:name w:val="Balloon Text"/>
    <w:basedOn w:val="Normln"/>
    <w:link w:val="TextbublinyChar"/>
    <w:uiPriority w:val="99"/>
    <w:semiHidden/>
    <w:unhideWhenUsed/>
    <w:rsid w:val="005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Honajzer Martin</cp:lastModifiedBy>
  <cp:revision>3</cp:revision>
  <dcterms:created xsi:type="dcterms:W3CDTF">2015-06-10T08:03:00Z</dcterms:created>
  <dcterms:modified xsi:type="dcterms:W3CDTF">2015-06-10T08:03:00Z</dcterms:modified>
</cp:coreProperties>
</file>