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712073">
        <w:t>151</w:t>
      </w:r>
      <w:r w:rsidR="006E31B4">
        <w:t>/201</w:t>
      </w:r>
      <w:r w:rsidR="00F16DD2">
        <w:t>6</w:t>
      </w:r>
    </w:p>
    <w:p w:rsidR="002C6F46" w:rsidRPr="003A6B5D" w:rsidRDefault="00273495" w:rsidP="00E31E8F">
      <w:pPr>
        <w:ind w:left="2832" w:hanging="2832"/>
        <w:jc w:val="left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712073">
        <w:rPr>
          <w:szCs w:val="22"/>
        </w:rPr>
        <w:t>Rekonstrukce vodovodu a dostavba kanalizace v ul. Klečkova</w:t>
      </w:r>
      <w:bookmarkStart w:id="0" w:name="_GoBack"/>
      <w:bookmarkEnd w:id="0"/>
      <w:r w:rsidR="00171E46">
        <w:rPr>
          <w:szCs w:val="22"/>
        </w:rPr>
        <w:t xml:space="preserve"> – PD+AD+IČ</w:t>
      </w:r>
      <w:r w:rsidR="00E31E8F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>…</w:t>
      </w:r>
      <w:r w:rsidR="00F16DD2">
        <w:t>….</w:t>
      </w:r>
      <w:r>
        <w:t xml:space="preserve">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224A"/>
    <w:rsid w:val="0007645B"/>
    <w:rsid w:val="000A3403"/>
    <w:rsid w:val="00154481"/>
    <w:rsid w:val="00171E46"/>
    <w:rsid w:val="001E5E6D"/>
    <w:rsid w:val="0022152A"/>
    <w:rsid w:val="00273495"/>
    <w:rsid w:val="002C6F46"/>
    <w:rsid w:val="0039534F"/>
    <w:rsid w:val="00637366"/>
    <w:rsid w:val="00644408"/>
    <w:rsid w:val="00645AFA"/>
    <w:rsid w:val="00683521"/>
    <w:rsid w:val="006C5F9D"/>
    <w:rsid w:val="006D111F"/>
    <w:rsid w:val="006E31B4"/>
    <w:rsid w:val="00712073"/>
    <w:rsid w:val="008E120D"/>
    <w:rsid w:val="00A67BF9"/>
    <w:rsid w:val="00B3204F"/>
    <w:rsid w:val="00B43739"/>
    <w:rsid w:val="00C50DBD"/>
    <w:rsid w:val="00E31E8F"/>
    <w:rsid w:val="00ED7317"/>
    <w:rsid w:val="00F16DD2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27</cp:revision>
  <dcterms:created xsi:type="dcterms:W3CDTF">2014-03-11T13:50:00Z</dcterms:created>
  <dcterms:modified xsi:type="dcterms:W3CDTF">2016-08-31T08:08:00Z</dcterms:modified>
</cp:coreProperties>
</file>