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Pr="00BD6B6C" w:rsidRDefault="00EE3784" w:rsidP="00BD6B6C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5858F6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BD6B6C" w:rsidRDefault="00BD6B6C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Seznam techniků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5858F6" w:rsidRPr="005858F6">
        <w:rPr>
          <w:rFonts w:ascii="Arial" w:hAnsi="Arial" w:cs="Arial"/>
          <w:b/>
          <w:bCs/>
          <w:sz w:val="20"/>
        </w:rPr>
        <w:t>Přednádraží Ostrava - Přívoz, Prodloužená ul. Skladištní (PD+AD+IČ)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poř. č. </w:t>
      </w:r>
      <w:r w:rsidR="005858F6">
        <w:rPr>
          <w:rFonts w:ascii="Arial" w:hAnsi="Arial" w:cs="Arial"/>
          <w:sz w:val="20"/>
        </w:rPr>
        <w:t>45</w:t>
      </w:r>
      <w:r w:rsidRPr="00065091">
        <w:rPr>
          <w:rFonts w:ascii="Arial" w:hAnsi="Arial" w:cs="Arial"/>
          <w:sz w:val="20"/>
        </w:rPr>
        <w:t>/201</w:t>
      </w:r>
      <w:r w:rsidR="00EE3784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EE3784" w:rsidP="00EE37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A0290A">
              <w:rPr>
                <w:rFonts w:ascii="Arial" w:hAnsi="Arial" w:cs="Arial"/>
                <w:b/>
                <w:sz w:val="20"/>
              </w:rPr>
              <w:t xml:space="preserve">lavní </w:t>
            </w:r>
            <w:r>
              <w:rPr>
                <w:rFonts w:ascii="Arial" w:hAnsi="Arial" w:cs="Arial"/>
                <w:b/>
                <w:sz w:val="20"/>
              </w:rPr>
              <w:t>inženýr</w:t>
            </w:r>
            <w:r w:rsidR="005858F6">
              <w:rPr>
                <w:rFonts w:ascii="Arial" w:hAnsi="Arial" w:cs="Arial"/>
                <w:b/>
                <w:sz w:val="20"/>
              </w:rPr>
              <w:t xml:space="preserve">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290A">
              <w:rPr>
                <w:rFonts w:ascii="Arial" w:hAnsi="Arial" w:cs="Arial"/>
                <w:sz w:val="20"/>
              </w:rPr>
              <w:t>(zodpovědná autorizovaná osoba)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7317FC" w:rsidRPr="007317FC" w:rsidRDefault="007317FC" w:rsidP="00EE3784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EE3784">
              <w:rPr>
                <w:rFonts w:ascii="Arial" w:hAnsi="Arial" w:cs="Arial"/>
                <w:sz w:val="20"/>
              </w:rPr>
              <w:t>inženýr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EE3784" w:rsidP="004F1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o autorizaci 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5858F6">
              <w:rPr>
                <w:rFonts w:ascii="Arial" w:hAnsi="Arial" w:cs="Arial"/>
                <w:b/>
                <w:iCs/>
                <w:sz w:val="20"/>
              </w:rPr>
              <w:t>dopravní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stavby</w:t>
            </w:r>
            <w:r w:rsidRPr="00380D4A">
              <w:rPr>
                <w:rFonts w:ascii="Arial" w:hAnsi="Arial" w:cs="Arial"/>
                <w:iCs/>
                <w:sz w:val="20"/>
              </w:rPr>
              <w:t>, vydané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5858F6" w:rsidRDefault="00CF23BB" w:rsidP="005858F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</w:t>
            </w:r>
            <w:r w:rsidRPr="005858F6">
              <w:rPr>
                <w:rFonts w:ascii="Arial" w:hAnsi="Arial" w:cs="Arial"/>
                <w:sz w:val="20"/>
                <w:highlight w:val="yellow"/>
              </w:rPr>
              <w:t>/NE</w:t>
            </w:r>
          </w:p>
          <w:p w:rsidR="005858F6" w:rsidRDefault="005858F6" w:rsidP="005858F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a</w:t>
            </w:r>
          </w:p>
          <w:p w:rsidR="005858F6" w:rsidRPr="00CF23BB" w:rsidRDefault="005858F6" w:rsidP="005858F6">
            <w:pPr>
              <w:jc w:val="center"/>
              <w:rPr>
                <w:rFonts w:ascii="Arial" w:hAnsi="Arial" w:cs="Arial"/>
                <w:sz w:val="20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číslo autorizace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5 letá </w:t>
            </w:r>
            <w:r w:rsidRPr="005858F6">
              <w:rPr>
                <w:rFonts w:ascii="Arial" w:hAnsi="Arial" w:cs="Arial"/>
                <w:b/>
                <w:sz w:val="20"/>
              </w:rPr>
              <w:t>praxe</w:t>
            </w:r>
            <w:r w:rsidR="005858F6" w:rsidRPr="005858F6">
              <w:rPr>
                <w:rFonts w:ascii="Arial" w:hAnsi="Arial" w:cs="Arial"/>
                <w:sz w:val="20"/>
              </w:rPr>
              <w:t xml:space="preserve"> při projektování dopravních staveb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21F5" w:rsidTr="000F24A0">
        <w:tc>
          <w:tcPr>
            <w:tcW w:w="4606" w:type="dxa"/>
            <w:shd w:val="clear" w:color="auto" w:fill="D9D9D9" w:themeFill="background1" w:themeFillShade="D9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121F5" w:rsidRPr="00CF23BB" w:rsidRDefault="005858F6" w:rsidP="00585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inženýr</w:t>
            </w:r>
            <w:r w:rsidR="00EE3784">
              <w:rPr>
                <w:rFonts w:ascii="Arial" w:hAnsi="Arial" w:cs="Arial"/>
                <w:b/>
                <w:sz w:val="20"/>
              </w:rPr>
              <w:t xml:space="preserve"> (</w:t>
            </w:r>
            <w:r w:rsidR="00EE3784"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2121F5" w:rsidRDefault="002121F5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2121F5" w:rsidRDefault="002121F5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2121F5" w:rsidRDefault="002121F5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4F10E5" w:rsidP="000F2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</w:t>
            </w:r>
            <w:r w:rsidR="002121F5"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2121F5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2121F5" w:rsidRDefault="002121F5" w:rsidP="000F24A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858F6" w:rsidRPr="00CF23BB" w:rsidTr="000F24A0">
        <w:tc>
          <w:tcPr>
            <w:tcW w:w="4606" w:type="dxa"/>
          </w:tcPr>
          <w:p w:rsidR="005858F6" w:rsidRPr="00CF23BB" w:rsidRDefault="005858F6" w:rsidP="004F1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o autorizaci 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5858F6">
              <w:rPr>
                <w:rFonts w:ascii="Arial" w:hAnsi="Arial" w:cs="Arial"/>
                <w:b/>
                <w:iCs/>
                <w:sz w:val="20"/>
              </w:rPr>
              <w:t>technologická zařízení staveb nebo technika prostředí staveb, specializace elektrotechnická zařízení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Pr="00380D4A">
              <w:rPr>
                <w:rFonts w:ascii="Arial" w:hAnsi="Arial" w:cs="Arial"/>
                <w:iCs/>
                <w:sz w:val="20"/>
              </w:rPr>
              <w:t>vydané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5858F6" w:rsidRPr="00CF23BB" w:rsidRDefault="005858F6" w:rsidP="00CD379E">
            <w:pPr>
              <w:jc w:val="center"/>
              <w:rPr>
                <w:rFonts w:ascii="Arial" w:hAnsi="Arial" w:cs="Arial"/>
                <w:sz w:val="20"/>
              </w:rPr>
            </w:pPr>
          </w:p>
          <w:p w:rsidR="005858F6" w:rsidRDefault="005858F6" w:rsidP="00CD379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</w:t>
            </w:r>
            <w:r w:rsidRPr="005858F6">
              <w:rPr>
                <w:rFonts w:ascii="Arial" w:hAnsi="Arial" w:cs="Arial"/>
                <w:sz w:val="20"/>
                <w:highlight w:val="yellow"/>
              </w:rPr>
              <w:t>/NE</w:t>
            </w:r>
          </w:p>
          <w:p w:rsidR="005858F6" w:rsidRDefault="005858F6" w:rsidP="00CD379E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a</w:t>
            </w:r>
          </w:p>
          <w:p w:rsidR="005858F6" w:rsidRPr="00CF23BB" w:rsidRDefault="005858F6" w:rsidP="00CD379E">
            <w:pPr>
              <w:jc w:val="center"/>
              <w:rPr>
                <w:rFonts w:ascii="Arial" w:hAnsi="Arial" w:cs="Arial"/>
                <w:sz w:val="20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číslo autorizace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2121F5" w:rsidP="0018049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EE3784" w:rsidRPr="00CF23BB">
              <w:rPr>
                <w:rFonts w:ascii="Arial" w:hAnsi="Arial" w:cs="Arial"/>
                <w:b/>
                <w:sz w:val="20"/>
              </w:rPr>
              <w:t>5 letá praxe</w:t>
            </w:r>
            <w:r w:rsidR="005858F6">
              <w:rPr>
                <w:rFonts w:ascii="Arial" w:hAnsi="Arial" w:cs="Arial"/>
                <w:b/>
                <w:sz w:val="20"/>
              </w:rPr>
              <w:t xml:space="preserve"> </w:t>
            </w:r>
            <w:r w:rsidR="005858F6" w:rsidRPr="00055362">
              <w:rPr>
                <w:rFonts w:ascii="Arial" w:hAnsi="Arial" w:cs="Arial"/>
                <w:sz w:val="20"/>
              </w:rPr>
              <w:t>při projektování technologických zařízení staveb nebo techniky prostředí staveb, specializace elektrotechnická zařízení</w:t>
            </w:r>
          </w:p>
        </w:tc>
        <w:tc>
          <w:tcPr>
            <w:tcW w:w="4606" w:type="dxa"/>
          </w:tcPr>
          <w:p w:rsidR="005858F6" w:rsidRDefault="005858F6" w:rsidP="000F24A0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5858F6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elektrotechnik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4F10E5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elektrotechnik</w:t>
            </w:r>
            <w:r w:rsidR="00EE3784" w:rsidRPr="007317FC">
              <w:rPr>
                <w:rFonts w:ascii="Arial" w:hAnsi="Arial" w:cs="Arial"/>
                <w:sz w:val="20"/>
              </w:rPr>
              <w:t xml:space="preserve"> je k </w:t>
            </w:r>
            <w:r w:rsidR="00EE3784">
              <w:rPr>
                <w:rFonts w:ascii="Arial" w:hAnsi="Arial" w:cs="Arial"/>
                <w:sz w:val="20"/>
              </w:rPr>
              <w:t>dodavatel</w:t>
            </w:r>
            <w:r w:rsidR="00EE3784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platné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osvědčení o odborné způsobilosti v elektrotechnice dle vyhlášky Českého úřadu bezpečnosti práce a Českého báňského úřadu č. 50/1978 Sb.,</w:t>
            </w:r>
            <w:r w:rsidRPr="00EE3784">
              <w:rPr>
                <w:rFonts w:ascii="Arial" w:hAnsi="Arial" w:cs="Arial"/>
                <w:iCs/>
                <w:sz w:val="20"/>
              </w:rPr>
              <w:t xml:space="preserve"> ve znění pozdějších předpisů, a to v min. rozsahu dle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>§ 10 vyhlášky</w:t>
            </w:r>
            <w:r w:rsidRPr="00EE3784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 letá praxe</w:t>
            </w:r>
            <w:r w:rsidR="005858F6" w:rsidRPr="005858F6">
              <w:rPr>
                <w:rFonts w:ascii="Arial" w:hAnsi="Arial" w:cs="Arial"/>
                <w:sz w:val="20"/>
              </w:rPr>
              <w:t xml:space="preserve"> v oboru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EE3784" w:rsidRDefault="00EE3784" w:rsidP="002C6F46"/>
    <w:p w:rsidR="007317FC" w:rsidRPr="003A2251" w:rsidRDefault="002121F5" w:rsidP="002C6F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3A2251" w:rsidRPr="003A2251">
        <w:rPr>
          <w:rFonts w:ascii="Arial" w:hAnsi="Arial" w:cs="Arial"/>
          <w:sz w:val="20"/>
        </w:rPr>
        <w:t xml:space="preserve"> doloží k tomuto seznamu techniků: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členů </w:t>
      </w:r>
      <w:r w:rsidR="004E7FF8">
        <w:rPr>
          <w:rFonts w:ascii="Arial" w:hAnsi="Arial" w:cs="Arial"/>
          <w:sz w:val="20"/>
          <w:szCs w:val="20"/>
        </w:rPr>
        <w:t xml:space="preserve">(podepsáno těmito členy) </w:t>
      </w:r>
      <w:r>
        <w:rPr>
          <w:rFonts w:ascii="Arial" w:hAnsi="Arial" w:cs="Arial"/>
          <w:sz w:val="20"/>
          <w:szCs w:val="20"/>
        </w:rPr>
        <w:t>týmu o praxi v oboru,</w:t>
      </w:r>
    </w:p>
    <w:p w:rsidR="007317FC" w:rsidRPr="004F10E5" w:rsidRDefault="003A2251" w:rsidP="002C6F46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 w:rsidR="004F10E5">
        <w:rPr>
          <w:rFonts w:ascii="Arial" w:hAnsi="Arial" w:cs="Arial"/>
          <w:sz w:val="20"/>
          <w:szCs w:val="20"/>
        </w:rPr>
        <w:t>.</w:t>
      </w:r>
    </w:p>
    <w:p w:rsidR="007317FC" w:rsidRDefault="007317FC" w:rsidP="002C6F46"/>
    <w:p w:rsidR="002C6F46" w:rsidRDefault="002C6F46" w:rsidP="002C6F46"/>
    <w:p w:rsidR="004F10E5" w:rsidRPr="003F4F49" w:rsidRDefault="004F10E5" w:rsidP="002C6F46">
      <w:bookmarkStart w:id="0" w:name="_GoBack"/>
      <w:bookmarkEnd w:id="0"/>
    </w:p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>V ………………. dne: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>…………………………</w:t>
      </w:r>
      <w:r w:rsidR="00F61B14">
        <w:rPr>
          <w:rFonts w:ascii="Arial" w:hAnsi="Arial" w:cs="Arial"/>
          <w:sz w:val="20"/>
        </w:rPr>
        <w:br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 xml:space="preserve">   </w:t>
      </w:r>
      <w:r w:rsidRPr="00065091">
        <w:rPr>
          <w:rFonts w:ascii="Arial" w:hAnsi="Arial" w:cs="Arial"/>
          <w:sz w:val="20"/>
        </w:rPr>
        <w:t xml:space="preserve">podpis </w:t>
      </w:r>
      <w:r w:rsidR="002121F5">
        <w:rPr>
          <w:rFonts w:ascii="Arial" w:hAnsi="Arial" w:cs="Arial"/>
          <w:sz w:val="20"/>
        </w:rPr>
        <w:t>dodavatel</w:t>
      </w:r>
      <w:r w:rsidRPr="00065091">
        <w:rPr>
          <w:rFonts w:ascii="Arial" w:hAnsi="Arial" w:cs="Arial"/>
          <w:sz w:val="20"/>
        </w:rPr>
        <w:t>e</w:t>
      </w:r>
    </w:p>
    <w:sectPr w:rsidR="00154481" w:rsidRPr="00065091" w:rsidSect="005858F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154481"/>
    <w:rsid w:val="0018049B"/>
    <w:rsid w:val="001C0314"/>
    <w:rsid w:val="001E5E6D"/>
    <w:rsid w:val="002121F5"/>
    <w:rsid w:val="0022152A"/>
    <w:rsid w:val="00224269"/>
    <w:rsid w:val="00273495"/>
    <w:rsid w:val="002C6F46"/>
    <w:rsid w:val="0039534F"/>
    <w:rsid w:val="003A2251"/>
    <w:rsid w:val="004E7FF8"/>
    <w:rsid w:val="004F10E5"/>
    <w:rsid w:val="005858F6"/>
    <w:rsid w:val="00637366"/>
    <w:rsid w:val="00644408"/>
    <w:rsid w:val="00645AFA"/>
    <w:rsid w:val="00683521"/>
    <w:rsid w:val="006C5F9D"/>
    <w:rsid w:val="006D111F"/>
    <w:rsid w:val="006E31B4"/>
    <w:rsid w:val="007317FC"/>
    <w:rsid w:val="007A4B8A"/>
    <w:rsid w:val="008E120D"/>
    <w:rsid w:val="00A67BF9"/>
    <w:rsid w:val="00B3204F"/>
    <w:rsid w:val="00B43739"/>
    <w:rsid w:val="00B47971"/>
    <w:rsid w:val="00BD6B6C"/>
    <w:rsid w:val="00C50DBD"/>
    <w:rsid w:val="00CF23BB"/>
    <w:rsid w:val="00DB5817"/>
    <w:rsid w:val="00E31E8F"/>
    <w:rsid w:val="00EE3784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Smolík Tomáš</cp:lastModifiedBy>
  <cp:revision>3</cp:revision>
  <cp:lastPrinted>2017-04-21T05:51:00Z</cp:lastPrinted>
  <dcterms:created xsi:type="dcterms:W3CDTF">2017-04-21T05:51:00Z</dcterms:created>
  <dcterms:modified xsi:type="dcterms:W3CDTF">2017-04-21T06:01:00Z</dcterms:modified>
</cp:coreProperties>
</file>