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11CD">
        <w:rPr>
          <w:rFonts w:ascii="Times New Roman" w:hAnsi="Times New Roman" w:cs="Times New Roman"/>
        </w:rPr>
        <w:t>10</w:t>
      </w:r>
      <w:r w:rsidR="009804FA">
        <w:rPr>
          <w:rFonts w:ascii="Times New Roman" w:hAnsi="Times New Roman" w:cs="Times New Roman"/>
        </w:rPr>
        <w:t>5</w:t>
      </w:r>
      <w:r w:rsidR="00A3786C">
        <w:rPr>
          <w:rFonts w:ascii="Times New Roman" w:hAnsi="Times New Roman" w:cs="Times New Roman"/>
        </w:rPr>
        <w:t>/201</w:t>
      </w:r>
      <w:r w:rsidR="009804FA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3F4F49" w:rsidRPr="006011CD" w:rsidRDefault="003C453E" w:rsidP="006011CD">
      <w:pPr>
        <w:spacing w:before="240" w:after="240"/>
        <w:ind w:right="4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6011CD">
        <w:rPr>
          <w:rFonts w:ascii="Times New Roman" w:hAnsi="Times New Roman" w:cs="Times New Roman"/>
        </w:rPr>
        <w:tab/>
      </w:r>
      <w:r w:rsidR="00397FA0" w:rsidRPr="006011CD">
        <w:rPr>
          <w:rFonts w:ascii="Arial" w:hAnsi="Arial" w:cs="Arial"/>
          <w:b/>
          <w:sz w:val="20"/>
          <w:szCs w:val="20"/>
        </w:rPr>
        <w:t>„</w:t>
      </w:r>
      <w:r w:rsidR="006011CD" w:rsidRPr="006011CD">
        <w:rPr>
          <w:rFonts w:ascii="Arial" w:hAnsi="Arial" w:cs="Arial"/>
          <w:b/>
          <w:sz w:val="20"/>
          <w:szCs w:val="20"/>
        </w:rPr>
        <w:t>Energetické úspory v areálu MNO – část I</w:t>
      </w:r>
      <w:r w:rsidR="00397FA0" w:rsidRPr="006011CD">
        <w:rPr>
          <w:rFonts w:ascii="Arial" w:hAnsi="Arial" w:cs="Arial"/>
          <w:b/>
          <w:sz w:val="20"/>
          <w:szCs w:val="20"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97335B" w:rsidRDefault="003F4F49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034C">
        <w:rPr>
          <w:rFonts w:ascii="Times New Roman" w:hAnsi="Times New Roman" w:cs="Times New Roman"/>
        </w:rPr>
        <w:t xml:space="preserve">název </w:t>
      </w:r>
      <w:r w:rsidR="0097335B" w:rsidRPr="0097335B">
        <w:rPr>
          <w:rFonts w:ascii="Arial" w:hAnsi="Arial" w:cs="Arial"/>
          <w:b/>
          <w:sz w:val="20"/>
          <w:szCs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11015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/>
          <w:iCs/>
        </w:rPr>
      </w:pPr>
    </w:p>
    <w:p w:rsidR="0011015D" w:rsidRPr="0011015D" w:rsidRDefault="0011015D" w:rsidP="0011015D">
      <w:pPr>
        <w:rPr>
          <w:rFonts w:ascii="Times New Roman" w:hAnsi="Times New Roman" w:cs="Times New Roman"/>
        </w:rPr>
      </w:pPr>
      <w:r w:rsidRPr="0011015D">
        <w:rPr>
          <w:rFonts w:ascii="Times New Roman" w:hAnsi="Times New Roman" w:cs="Times New Roman"/>
        </w:rPr>
        <w:t xml:space="preserve">V _________, dne: 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034EE5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Default="0011015D" w:rsidP="0011015D"/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679"/>
    <w:rsid w:val="00026A2E"/>
    <w:rsid w:val="00034EE5"/>
    <w:rsid w:val="00094667"/>
    <w:rsid w:val="0011015D"/>
    <w:rsid w:val="001B1EA8"/>
    <w:rsid w:val="00263C3D"/>
    <w:rsid w:val="002E7E5B"/>
    <w:rsid w:val="002F7DBA"/>
    <w:rsid w:val="00372EBC"/>
    <w:rsid w:val="0039034C"/>
    <w:rsid w:val="00397FA0"/>
    <w:rsid w:val="003A3ACD"/>
    <w:rsid w:val="003C453E"/>
    <w:rsid w:val="003F4F49"/>
    <w:rsid w:val="00403552"/>
    <w:rsid w:val="004202E2"/>
    <w:rsid w:val="005757CF"/>
    <w:rsid w:val="005F3A40"/>
    <w:rsid w:val="006011CD"/>
    <w:rsid w:val="006C0D50"/>
    <w:rsid w:val="00726E9C"/>
    <w:rsid w:val="00865038"/>
    <w:rsid w:val="0097335B"/>
    <w:rsid w:val="009804FA"/>
    <w:rsid w:val="00A3786C"/>
    <w:rsid w:val="00AD5539"/>
    <w:rsid w:val="00B248E3"/>
    <w:rsid w:val="00BC59EA"/>
    <w:rsid w:val="00BE6558"/>
    <w:rsid w:val="00E57FC1"/>
    <w:rsid w:val="00EA4CE0"/>
    <w:rsid w:val="00F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Růžičková Ivana</cp:lastModifiedBy>
  <cp:revision>29</cp:revision>
  <cp:lastPrinted>2017-11-07T10:09:00Z</cp:lastPrinted>
  <dcterms:created xsi:type="dcterms:W3CDTF">2014-03-06T12:48:00Z</dcterms:created>
  <dcterms:modified xsi:type="dcterms:W3CDTF">2018-05-22T09:01:00Z</dcterms:modified>
</cp:coreProperties>
</file>