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uchazeče o seznámení se s odkazy ve smlouvě </w:t>
      </w:r>
      <w:r>
        <w:rPr>
          <w:rFonts w:ascii="Arial" w:hAnsi="Arial" w:cs="Arial"/>
          <w:b/>
          <w:sz w:val="28"/>
          <w:szCs w:val="28"/>
        </w:rPr>
        <w:t xml:space="preserve">o dílo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DA333B">
        <w:t>73</w:t>
      </w:r>
      <w:r w:rsidR="006E31B4">
        <w:t>/201</w:t>
      </w:r>
      <w:r w:rsidR="0022152A">
        <w:t>5</w:t>
      </w:r>
    </w:p>
    <w:p w:rsidR="002C6F46" w:rsidRPr="003A6B5D" w:rsidRDefault="00DA333B" w:rsidP="00DA333B">
      <w:pPr>
        <w:ind w:left="2832" w:hanging="2832"/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 w:rsidR="002C6F46" w:rsidRPr="003A6B5D">
        <w:rPr>
          <w:szCs w:val="22"/>
        </w:rPr>
        <w:t>„</w:t>
      </w:r>
      <w:r>
        <w:rPr>
          <w:szCs w:val="22"/>
        </w:rPr>
        <w:t>Rozšíření výukového areálu Bělský les – výukové centrum</w:t>
      </w:r>
      <w:r w:rsidR="001175F9">
        <w:rPr>
          <w:szCs w:val="22"/>
        </w:rPr>
        <w:t xml:space="preserve"> (TDS+BOZP)</w:t>
      </w:r>
      <w:r w:rsidR="002C6F46" w:rsidRPr="003A6B5D">
        <w:rPr>
          <w:szCs w:val="22"/>
        </w:rPr>
        <w:t>“</w:t>
      </w:r>
    </w:p>
    <w:p w:rsidR="002C6F46" w:rsidRDefault="002C6F46" w:rsidP="002C6F46"/>
    <w:p w:rsidR="002C6F46" w:rsidRDefault="002C6F46" w:rsidP="002C6F46">
      <w:r>
        <w:t>Označení uchazeče:</w:t>
      </w:r>
      <w:r>
        <w:tab/>
      </w:r>
      <w:r>
        <w:tab/>
        <w:t xml:space="preserve">… </w:t>
      </w:r>
      <w:r w:rsidRPr="00F35B31">
        <w:rPr>
          <w:b/>
          <w:sz w:val="20"/>
          <w:highlight w:val="yellow"/>
        </w:rPr>
        <w:t>(</w:t>
      </w:r>
      <w:r w:rsidRPr="00C71A29">
        <w:rPr>
          <w:rFonts w:ascii="Arial" w:hAnsi="Arial" w:cs="Arial"/>
          <w:b/>
          <w:sz w:val="20"/>
          <w:highlight w:val="yellow"/>
        </w:rPr>
        <w:t>doplní uchazeč</w:t>
      </w:r>
      <w:r w:rsidRPr="00C71A29">
        <w:rPr>
          <w:rFonts w:ascii="Arial" w:hAnsi="Arial" w:cs="Arial"/>
          <w:b/>
          <w:sz w:val="20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2C6F46" w:rsidP="002C6F46">
      <w:r>
        <w:t>Uchazeč prohlašuje, že si je vědom, že smlouva o dílo odkazuje na některé podmínky uvedené mimo vlastní text smlouvy, a dále prohlašuje, že vzhledem k jeho odborné způsobilosti a hospodářskému postavení a s ohledem na obsah smlouvy, zadávací dokumentace a právních předpisů mu je obsah a význam těchto podmínek, jejichž nedodržení m</w:t>
      </w:r>
      <w:bookmarkStart w:id="0" w:name="_GoBack"/>
      <w:bookmarkEnd w:id="0"/>
      <w:r>
        <w:t xml:space="preserve">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C71A29">
              <w:rPr>
                <w:rFonts w:ascii="Arial" w:hAnsi="Arial" w:cs="Arial"/>
                <w:b/>
                <w:sz w:val="20"/>
                <w:highlight w:val="yellow"/>
              </w:rPr>
              <w:t>doplní uchazeč</w:t>
            </w:r>
            <w:r w:rsidRPr="00C71A29">
              <w:rPr>
                <w:rFonts w:ascii="Arial" w:hAnsi="Arial" w:cs="Arial"/>
                <w:b/>
                <w:sz w:val="20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1175F9"/>
    <w:rsid w:val="00154481"/>
    <w:rsid w:val="001E5E6D"/>
    <w:rsid w:val="0022152A"/>
    <w:rsid w:val="002C6F46"/>
    <w:rsid w:val="0039534F"/>
    <w:rsid w:val="00644408"/>
    <w:rsid w:val="006D111F"/>
    <w:rsid w:val="006E31B4"/>
    <w:rsid w:val="008E120D"/>
    <w:rsid w:val="00B43739"/>
    <w:rsid w:val="00C50DBD"/>
    <w:rsid w:val="00DA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Jurníčková Lenka</cp:lastModifiedBy>
  <cp:revision>13</cp:revision>
  <dcterms:created xsi:type="dcterms:W3CDTF">2014-03-11T13:50:00Z</dcterms:created>
  <dcterms:modified xsi:type="dcterms:W3CDTF">2015-04-27T07:23:00Z</dcterms:modified>
</cp:coreProperties>
</file>