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5" w:rsidRPr="002819D9" w:rsidRDefault="002819D9" w:rsidP="005208B6">
      <w:pPr>
        <w:pStyle w:val="Nzev"/>
        <w:jc w:val="right"/>
        <w:rPr>
          <w:bCs w:val="0"/>
          <w:color w:val="000000"/>
          <w:sz w:val="22"/>
          <w:szCs w:val="22"/>
        </w:rPr>
      </w:pPr>
      <w:r w:rsidRPr="002819D9">
        <w:rPr>
          <w:bCs w:val="0"/>
          <w:color w:val="000000"/>
          <w:sz w:val="22"/>
          <w:szCs w:val="22"/>
        </w:rPr>
        <w:t xml:space="preserve">Příloha č. </w:t>
      </w:r>
      <w:r w:rsidR="00F41E26">
        <w:rPr>
          <w:bCs w:val="0"/>
          <w:color w:val="000000"/>
          <w:sz w:val="22"/>
          <w:szCs w:val="22"/>
        </w:rPr>
        <w:t>2</w:t>
      </w:r>
      <w:r w:rsidRPr="002819D9">
        <w:rPr>
          <w:bCs w:val="0"/>
          <w:color w:val="000000"/>
          <w:sz w:val="22"/>
          <w:szCs w:val="22"/>
        </w:rPr>
        <w:t xml:space="preserve"> zadávací dokumentace</w:t>
      </w:r>
    </w:p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3E5C30">
        <w:rPr>
          <w:b w:val="0"/>
          <w:bCs w:val="0"/>
          <w:color w:val="000000"/>
          <w:sz w:val="22"/>
          <w:szCs w:val="22"/>
        </w:rPr>
        <w:t>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E177E4"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E5C30">
        <w:rPr>
          <w:b w:val="0"/>
          <w:bCs w:val="0"/>
          <w:color w:val="000000"/>
          <w:sz w:val="22"/>
          <w:szCs w:val="22"/>
        </w:rPr>
        <w:t>ZFUN</w:t>
      </w:r>
    </w:p>
    <w:p w:rsidR="003E5C30" w:rsidRDefault="003E5C30" w:rsidP="003E5C30">
      <w:pPr>
        <w:spacing w:after="120"/>
        <w:ind w:left="4260" w:firstLine="703"/>
        <w:rPr>
          <w:bCs/>
          <w:szCs w:val="22"/>
        </w:rPr>
      </w:pPr>
      <w:r w:rsidRPr="000C2FAC">
        <w:rPr>
          <w:bCs/>
          <w:szCs w:val="22"/>
        </w:rPr>
        <w:t>Identifikátor veřejné zakázky: IVZ=P15V00000</w:t>
      </w:r>
      <w:r w:rsidR="005D1D94">
        <w:rPr>
          <w:bCs/>
          <w:szCs w:val="22"/>
        </w:rPr>
        <w:t>138</w:t>
      </w:r>
    </w:p>
    <w:p w:rsidR="00F426C4" w:rsidRPr="000C2FAC" w:rsidRDefault="00F426C4" w:rsidP="003E5C30">
      <w:pPr>
        <w:spacing w:after="120"/>
        <w:ind w:left="4260" w:firstLine="703"/>
        <w:rPr>
          <w:szCs w:val="22"/>
        </w:rPr>
      </w:pPr>
    </w:p>
    <w:p w:rsidR="003A41BD" w:rsidRPr="005D1D94" w:rsidRDefault="00F426C4" w:rsidP="005D1D94">
      <w:pPr>
        <w:pStyle w:val="Nadpis1"/>
        <w:spacing w:before="360" w:line="240" w:lineRule="auto"/>
        <w:jc w:val="both"/>
        <w:rPr>
          <w:sz w:val="36"/>
          <w:szCs w:val="36"/>
        </w:rPr>
      </w:pPr>
      <w:r w:rsidRPr="005D1D94">
        <w:rPr>
          <w:sz w:val="36"/>
          <w:szCs w:val="36"/>
        </w:rPr>
        <w:t>Požadavky na obsah s</w:t>
      </w:r>
      <w:r w:rsidR="003E5C30" w:rsidRPr="005D1D94">
        <w:rPr>
          <w:sz w:val="36"/>
          <w:szCs w:val="36"/>
        </w:rPr>
        <w:t>mlouv</w:t>
      </w:r>
      <w:r w:rsidRPr="005D1D94">
        <w:rPr>
          <w:sz w:val="36"/>
          <w:szCs w:val="36"/>
        </w:rPr>
        <w:t>y o dílo a smlouvy</w:t>
      </w:r>
      <w:r w:rsidR="003E5C30" w:rsidRPr="005D1D94">
        <w:rPr>
          <w:sz w:val="36"/>
          <w:szCs w:val="36"/>
        </w:rPr>
        <w:t xml:space="preserve"> příkazní</w:t>
      </w:r>
      <w:bookmarkStart w:id="0" w:name="_GoBack"/>
      <w:bookmarkEnd w:id="0"/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6786C" w:rsidRPr="005E4788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5E4788">
        <w:rPr>
          <w:rFonts w:cs="Arial"/>
          <w:b/>
          <w:szCs w:val="22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b/>
          <w:szCs w:val="22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b/>
          <w:szCs w:val="22"/>
        </w:rPr>
        <w:t>Název</w:t>
      </w:r>
    </w:p>
    <w:p w:rsidR="004D1482" w:rsidRPr="005E4788" w:rsidRDefault="004D1482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>sídlo</w:t>
      </w:r>
    </w:p>
    <w:p w:rsidR="00553F5A" w:rsidRDefault="0036786C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zastoupené </w:t>
      </w:r>
      <w:r w:rsidR="00DF0634">
        <w:rPr>
          <w:szCs w:val="22"/>
        </w:rPr>
        <w:t>náměstkem primátora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  <w:r w:rsidR="00E177E4">
        <w:rPr>
          <w:szCs w:val="22"/>
        </w:rPr>
        <w:t>/jednající</w:t>
      </w:r>
    </w:p>
    <w:p w:rsidR="00D009AF" w:rsidRDefault="00DF0634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Ing. Kamilem Bednářem</w:t>
      </w:r>
      <w:r w:rsidR="00155E06">
        <w:rPr>
          <w:szCs w:val="22"/>
        </w:rPr>
        <w:tab/>
      </w:r>
      <w:r w:rsidR="00155E06">
        <w:rPr>
          <w:szCs w:val="22"/>
        </w:rPr>
        <w:tab/>
      </w:r>
      <w:proofErr w:type="spellStart"/>
      <w:r w:rsidR="00B74469">
        <w:rPr>
          <w:szCs w:val="22"/>
        </w:rPr>
        <w:t>Tit</w:t>
      </w:r>
      <w:proofErr w:type="spellEnd"/>
      <w:r w:rsidR="00B74469">
        <w:rPr>
          <w:szCs w:val="22"/>
        </w:rPr>
        <w:t>., jméno, příjmení</w:t>
      </w:r>
    </w:p>
    <w:p w:rsidR="003D33AA" w:rsidRPr="005E4788" w:rsidRDefault="003D33AA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funkce</w:t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24762F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24762F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</w:p>
    <w:p w:rsidR="004D1482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1A2F93" w:rsidRPr="005E72B3">
        <w:rPr>
          <w:szCs w:val="22"/>
        </w:rPr>
        <w:t>(plátce</w:t>
      </w:r>
      <w:r w:rsidR="001A2F93">
        <w:rPr>
          <w:szCs w:val="22"/>
        </w:rPr>
        <w:t>/neplátce</w:t>
      </w:r>
      <w:r w:rsidR="001A2F93" w:rsidRPr="005E72B3">
        <w:rPr>
          <w:szCs w:val="22"/>
        </w:rPr>
        <w:t xml:space="preserve"> DPH)</w:t>
      </w:r>
    </w:p>
    <w:p w:rsidR="00553F5A" w:rsidRPr="005E4788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</w:p>
    <w:p w:rsidR="004D1482" w:rsidRPr="005E4788" w:rsidRDefault="003377FE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EB76CB">
        <w:rPr>
          <w:szCs w:val="22"/>
        </w:rPr>
        <w:tab/>
      </w:r>
      <w:r w:rsidR="0043135C" w:rsidRPr="005E4788">
        <w:rPr>
          <w:szCs w:val="22"/>
        </w:rPr>
        <w:tab/>
      </w:r>
    </w:p>
    <w:p w:rsidR="004D1482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2A46CA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</w:p>
    <w:p w:rsidR="00E177E4" w:rsidRPr="005E4788" w:rsidRDefault="00E177E4" w:rsidP="00E177E4">
      <w:pPr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>vedeném u ………</w:t>
      </w:r>
      <w:r w:rsidR="00622D56">
        <w:rPr>
          <w:iCs/>
          <w:szCs w:val="22"/>
        </w:rPr>
        <w:t xml:space="preserve"> </w:t>
      </w:r>
      <w:r w:rsidRPr="00AE6654">
        <w:rPr>
          <w:iCs/>
          <w:szCs w:val="22"/>
        </w:rPr>
        <w:t xml:space="preserve">v ………., 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F179F7" w:rsidRPr="005E4788" w:rsidRDefault="003377FE" w:rsidP="00F179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="00F179F7">
        <w:rPr>
          <w:szCs w:val="22"/>
        </w:rPr>
        <w:tab/>
      </w:r>
      <w:r w:rsidR="00F179F7" w:rsidRPr="005E4788">
        <w:rPr>
          <w:szCs w:val="22"/>
        </w:rPr>
        <w:tab/>
      </w:r>
    </w:p>
    <w:p w:rsidR="002E12F2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5E4788">
        <w:rPr>
          <w:szCs w:val="22"/>
        </w:rPr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155E06">
        <w:rPr>
          <w:b/>
          <w:szCs w:val="22"/>
        </w:rPr>
        <w:t>objednatel</w:t>
      </w:r>
      <w:r w:rsidRPr="005E4788">
        <w:rPr>
          <w:b/>
          <w:szCs w:val="22"/>
        </w:rPr>
        <w:t xml:space="preserve"> </w:t>
      </w:r>
      <w:r w:rsidR="002E12F2">
        <w:rPr>
          <w:b/>
          <w:szCs w:val="22"/>
        </w:rPr>
        <w:t xml:space="preserve">nebo </w:t>
      </w:r>
      <w:r w:rsidR="005F6F61">
        <w:rPr>
          <w:b/>
          <w:szCs w:val="22"/>
        </w:rPr>
        <w:t>příkazce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0945EC">
        <w:rPr>
          <w:b/>
          <w:szCs w:val="22"/>
        </w:rPr>
        <w:t xml:space="preserve">zhotovitel </w:t>
      </w:r>
      <w:r w:rsidR="002E12F2">
        <w:rPr>
          <w:b/>
          <w:szCs w:val="22"/>
        </w:rPr>
        <w:t xml:space="preserve">nebo </w:t>
      </w:r>
      <w:r w:rsidR="003E5C30">
        <w:rPr>
          <w:b/>
          <w:szCs w:val="22"/>
        </w:rPr>
        <w:t>příkazník</w:t>
      </w:r>
    </w:p>
    <w:p w:rsidR="004D1482" w:rsidRPr="00712FE8" w:rsidRDefault="002E12F2" w:rsidP="003377FE">
      <w:pPr>
        <w:tabs>
          <w:tab w:val="left" w:pos="0"/>
          <w:tab w:val="left" w:pos="4706"/>
          <w:tab w:val="left" w:pos="4990"/>
          <w:tab w:val="left" w:pos="9639"/>
        </w:tabs>
        <w:rPr>
          <w:i/>
          <w:szCs w:val="22"/>
        </w:rPr>
      </w:pPr>
      <w:r w:rsidRPr="002E12F2">
        <w:rPr>
          <w:rFonts w:ascii="Arial" w:hAnsi="Arial" w:cs="Arial"/>
          <w:b/>
          <w:sz w:val="20"/>
        </w:rPr>
        <w:tab/>
      </w:r>
      <w:r w:rsidRPr="002E12F2">
        <w:rPr>
          <w:rFonts w:ascii="Arial" w:hAnsi="Arial" w:cs="Arial"/>
          <w:b/>
          <w:sz w:val="20"/>
        </w:rPr>
        <w:tab/>
      </w:r>
      <w:r w:rsidR="000945EC" w:rsidRPr="00712FE8">
        <w:rPr>
          <w:rFonts w:ascii="Arial" w:hAnsi="Arial" w:cs="Arial"/>
          <w:b/>
          <w:i/>
          <w:sz w:val="20"/>
          <w:highlight w:val="yellow"/>
        </w:rPr>
        <w:t>(doplní uchazeč)</w:t>
      </w:r>
      <w:r w:rsidR="003377FE" w:rsidRPr="00712FE8">
        <w:rPr>
          <w:i/>
          <w:szCs w:val="22"/>
        </w:rPr>
        <w:tab/>
      </w:r>
    </w:p>
    <w:p w:rsidR="004D1482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F426C4" w:rsidRPr="005E4788" w:rsidRDefault="00F426C4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9F2789" w:rsidRPr="00423E8E" w:rsidRDefault="009F2789" w:rsidP="00423E8E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left"/>
        <w:rPr>
          <w:rFonts w:ascii="Arial" w:hAnsi="Arial" w:cs="Arial"/>
          <w:b/>
          <w:szCs w:val="22"/>
        </w:rPr>
      </w:pPr>
      <w:r w:rsidRPr="00423E8E">
        <w:rPr>
          <w:rFonts w:ascii="Arial" w:hAnsi="Arial" w:cs="Arial"/>
          <w:b/>
          <w:szCs w:val="22"/>
        </w:rPr>
        <w:t>Obsah smlouvy</w:t>
      </w:r>
    </w:p>
    <w:p w:rsidR="00850EF9" w:rsidRPr="00B90F01" w:rsidRDefault="00850EF9" w:rsidP="00423E8E">
      <w:pPr>
        <w:pStyle w:val="Nadpis1"/>
        <w:spacing w:before="360"/>
      </w:pPr>
      <w:r w:rsidRPr="00B90F01">
        <w:t xml:space="preserve">Část </w:t>
      </w:r>
      <w:r>
        <w:t>A</w:t>
      </w:r>
    </w:p>
    <w:p w:rsidR="00850EF9" w:rsidRPr="00160BA4" w:rsidRDefault="00850EF9" w:rsidP="0025513F">
      <w:pPr>
        <w:pStyle w:val="Nadpis2"/>
        <w:spacing w:before="120"/>
        <w:ind w:left="0"/>
      </w:pPr>
    </w:p>
    <w:p w:rsidR="00850EF9" w:rsidRPr="00993410" w:rsidRDefault="00850EF9" w:rsidP="00423E8E">
      <w:pPr>
        <w:pStyle w:val="Nadpis3"/>
      </w:pPr>
      <w:r w:rsidRPr="00993410">
        <w:t>Základní ustanovení</w:t>
      </w:r>
    </w:p>
    <w:p w:rsidR="00DF0634" w:rsidRDefault="00DF0634" w:rsidP="00423E8E">
      <w:pPr>
        <w:pStyle w:val="Zkladntextodsazen-slo"/>
      </w:pPr>
      <w:r>
        <w:t xml:space="preserve">Tato smlouva je uzavřena podle zákona č. 89/2012 Sb., občanský zákoník (dále </w:t>
      </w:r>
      <w:proofErr w:type="spellStart"/>
      <w:r>
        <w:t>jen“NOZ</w:t>
      </w:r>
      <w:proofErr w:type="spellEnd"/>
      <w:r>
        <w:t>).</w:t>
      </w:r>
    </w:p>
    <w:p w:rsidR="00A10CAB" w:rsidRPr="0023442A" w:rsidRDefault="00A10CAB" w:rsidP="00F426C4">
      <w:pPr>
        <w:pStyle w:val="Zkladntextodsazen-slo"/>
      </w:pPr>
      <w:r w:rsidRPr="00303BB3">
        <w:t xml:space="preserve">Účelem uzavření této smlouvy je </w:t>
      </w:r>
      <w:r>
        <w:t xml:space="preserve">zajištění nezbytné </w:t>
      </w:r>
      <w:r w:rsidR="00AC4D09">
        <w:t xml:space="preserve">projektové </w:t>
      </w:r>
      <w:r>
        <w:t xml:space="preserve">dokumentace </w:t>
      </w:r>
      <w:r w:rsidR="00F426C4">
        <w:t>pro budoucí</w:t>
      </w:r>
      <w:r>
        <w:t xml:space="preserve"> </w:t>
      </w:r>
      <w:r w:rsidRPr="00303BB3">
        <w:t>realizac</w:t>
      </w:r>
      <w:r>
        <w:t>i</w:t>
      </w:r>
      <w:r w:rsidRPr="00303BB3">
        <w:t xml:space="preserve"> stavby </w:t>
      </w:r>
      <w:r w:rsidRPr="0023442A">
        <w:t>„</w:t>
      </w:r>
      <w:r w:rsidR="001F0E36">
        <w:t>Dopravní propojení Dolní oblasti Vítkovic s centrem</w:t>
      </w:r>
      <w:r w:rsidR="00F426C4" w:rsidRPr="00F426C4">
        <w:rPr>
          <w:bCs/>
          <w:noProof/>
        </w:rPr>
        <w:t>“ v Ostravě</w:t>
      </w:r>
      <w:r w:rsidRPr="0023442A">
        <w:t xml:space="preserve">. </w:t>
      </w:r>
    </w:p>
    <w:p w:rsidR="00850EF9" w:rsidRPr="006A2820" w:rsidRDefault="00850EF9" w:rsidP="00423E8E">
      <w:pPr>
        <w:pStyle w:val="Zkladntextodsazen-slo"/>
      </w:pPr>
      <w:r w:rsidRPr="006A2820">
        <w:t xml:space="preserve">Smluvní strany prohlašují, že údaje uvedené </w:t>
      </w:r>
      <w:r>
        <w:t>v záhlaví</w:t>
      </w:r>
      <w:r w:rsidRPr="006A2820">
        <w:t xml:space="preserve"> této smlouvy a taktéž oprávnění k podnikání jsou v souladu se skutečností v době uzavření smlouvy. Smluvní strany se zavazují, že změny dotčených údajů oznámí bez prodlení druhé smluvní straně.</w:t>
      </w:r>
    </w:p>
    <w:p w:rsidR="00A10CAB" w:rsidRDefault="00850EF9" w:rsidP="00A10CAB">
      <w:pPr>
        <w:pStyle w:val="Zkladntextodsazen-slo"/>
      </w:pPr>
      <w:r w:rsidRPr="006A2820">
        <w:t>Zhotovitel (</w:t>
      </w:r>
      <w:r w:rsidR="003E5C30" w:rsidRPr="00DF0634">
        <w:t>příkazník</w:t>
      </w:r>
      <w:r w:rsidRPr="006A2820">
        <w:t xml:space="preserve">) prohlašuje, že je odborně způsobilý k zajištění předmětu smlouvy. </w:t>
      </w:r>
    </w:p>
    <w:p w:rsidR="00A10CAB" w:rsidRPr="006A2820" w:rsidRDefault="00A10CAB" w:rsidP="00A10CAB">
      <w:pPr>
        <w:pStyle w:val="Zkladntextodsazen-slo"/>
      </w:pPr>
      <w:r w:rsidRPr="00DF0634">
        <w:t>Zhotovitel</w:t>
      </w:r>
      <w:r w:rsidR="00E92F2E" w:rsidRPr="00DF0634">
        <w:t xml:space="preserve"> (</w:t>
      </w:r>
      <w:r w:rsidR="003E5C30" w:rsidRPr="00DF0634">
        <w:t>příkazník</w:t>
      </w:r>
      <w:r w:rsidR="00E92F2E" w:rsidRPr="00DF0634">
        <w:t xml:space="preserve">) </w:t>
      </w:r>
      <w:r w:rsidRPr="00DF0634">
        <w:t>prohlašuje, že není nespolehlivým plátcem DPH a v případě, že by se jím</w:t>
      </w:r>
      <w:r w:rsidRPr="0003711D">
        <w:t xml:space="preserve"> v průběhu trvání smluvního vztahu stal, tuto informaci neprodleně sdělí objednateli</w:t>
      </w:r>
      <w:r w:rsidR="00E92F2E">
        <w:t xml:space="preserve"> (</w:t>
      </w:r>
      <w:r w:rsidR="005F6F61" w:rsidRPr="00DF0634">
        <w:t>příkazc</w:t>
      </w:r>
      <w:r w:rsidR="00E92F2E" w:rsidRPr="00DF0634">
        <w:t>i</w:t>
      </w:r>
      <w:r w:rsidR="00E92F2E">
        <w:t>)</w:t>
      </w:r>
      <w:r w:rsidRPr="0003711D">
        <w:t>.</w:t>
      </w:r>
    </w:p>
    <w:p w:rsidR="00712FE8" w:rsidRDefault="00712FE8" w:rsidP="00D50450">
      <w:pPr>
        <w:pStyle w:val="Zkladntextodsazen-slo"/>
        <w:rPr>
          <w:i/>
          <w:sz w:val="20"/>
          <w:szCs w:val="20"/>
        </w:rPr>
      </w:pPr>
      <w:r w:rsidRPr="00712FE8">
        <w:t>Zhotovitel</w:t>
      </w:r>
      <w:r>
        <w:t xml:space="preserve"> </w:t>
      </w:r>
      <w:r w:rsidRPr="00712FE8">
        <w:t xml:space="preserve">(příkazník) se zavazuje, že po celou dobu účinnosti této smlouvy bude mít účinnou pojistnou smlouvu pro případ způsobení újmy v souvislosti s výkonem předmětné smluvní činnosti ve výši </w:t>
      </w:r>
      <w:r w:rsidRPr="002C06C4">
        <w:rPr>
          <w:highlight w:val="yellow"/>
        </w:rPr>
        <w:t>….. Kč</w:t>
      </w:r>
      <w:r w:rsidRPr="00712FE8">
        <w:t xml:space="preserve"> </w:t>
      </w:r>
      <w:r w:rsidRPr="00712FE8">
        <w:rPr>
          <w:rFonts w:ascii="Arial" w:hAnsi="Arial" w:cs="Arial"/>
          <w:b/>
          <w:i/>
          <w:sz w:val="20"/>
          <w:szCs w:val="20"/>
          <w:highlight w:val="yellow"/>
        </w:rPr>
        <w:t xml:space="preserve">(doplní uchazeč – min. </w:t>
      </w:r>
      <w:r w:rsidR="005D1D94">
        <w:rPr>
          <w:rFonts w:ascii="Arial" w:hAnsi="Arial" w:cs="Arial"/>
          <w:b/>
          <w:i/>
          <w:sz w:val="20"/>
          <w:szCs w:val="20"/>
          <w:highlight w:val="yellow"/>
        </w:rPr>
        <w:t>5</w:t>
      </w:r>
      <w:r w:rsidRPr="00712FE8">
        <w:rPr>
          <w:rFonts w:ascii="Arial" w:hAnsi="Arial" w:cs="Arial"/>
          <w:b/>
          <w:i/>
          <w:sz w:val="20"/>
          <w:szCs w:val="20"/>
          <w:highlight w:val="yellow"/>
        </w:rPr>
        <w:t xml:space="preserve"> mil. Kč)</w:t>
      </w:r>
      <w:r w:rsidRPr="00712FE8">
        <w:t>, kterou kdykoliv na požádání předloží v originále zástupci objednatele (příkazc</w:t>
      </w:r>
      <w:r>
        <w:t>i</w:t>
      </w:r>
      <w:r w:rsidRPr="00712FE8">
        <w:t xml:space="preserve">) k nahlédnutí. (V případě, že na realizaci předmětu této smlouvy se bude podílet více zhotovitelů společně, bude každý zhotovitel pojištěný za újmu způsobenou třetí osobě při plnění předmětu této smlouvy ve výši …. </w:t>
      </w:r>
      <w:r w:rsidRPr="00712FE8">
        <w:rPr>
          <w:rFonts w:ascii="Arial" w:hAnsi="Arial" w:cs="Arial"/>
          <w:b/>
          <w:i/>
          <w:sz w:val="20"/>
          <w:szCs w:val="20"/>
          <w:highlight w:val="yellow"/>
        </w:rPr>
        <w:t xml:space="preserve">(doplní uchazeč – min. </w:t>
      </w:r>
      <w:r w:rsidR="005D1D94">
        <w:rPr>
          <w:rFonts w:ascii="Arial" w:hAnsi="Arial" w:cs="Arial"/>
          <w:b/>
          <w:i/>
          <w:sz w:val="20"/>
          <w:szCs w:val="20"/>
          <w:highlight w:val="yellow"/>
        </w:rPr>
        <w:t>5</w:t>
      </w:r>
      <w:r w:rsidRPr="00712FE8">
        <w:rPr>
          <w:rFonts w:ascii="Arial" w:hAnsi="Arial" w:cs="Arial"/>
          <w:b/>
          <w:i/>
          <w:sz w:val="20"/>
          <w:szCs w:val="20"/>
          <w:highlight w:val="yellow"/>
        </w:rPr>
        <w:t xml:space="preserve"> mil. Kč)</w:t>
      </w:r>
      <w:r w:rsidRPr="00712FE8">
        <w:t xml:space="preserve">. Tato povinnost bude splněna tím, že každý ze </w:t>
      </w:r>
      <w:r w:rsidRPr="00712FE8">
        <w:lastRenderedPageBreak/>
        <w:t>zhotovitelů předloží kdykoli na požádání zástupci objednatele k nahlédnutí pojistnou smlouvu dle předchozí věty v plné výši a v originále samostatně</w:t>
      </w:r>
      <w:r w:rsidR="005D1D94">
        <w:t>,</w:t>
      </w:r>
      <w:r w:rsidR="001F0E36">
        <w:t xml:space="preserve"> a</w:t>
      </w:r>
      <w:r w:rsidRPr="00712FE8">
        <w:t xml:space="preserve">nebo tak, že kterýkoliv ze zhotovitelů doloží pojistnou smlouvu, ze které bude vyplývat, že pojištění je sjednáno i ve prospěch ostatních zhotovitelů. -  </w:t>
      </w:r>
      <w:r w:rsidRPr="00D50450">
        <w:rPr>
          <w:i/>
          <w:sz w:val="20"/>
          <w:szCs w:val="20"/>
        </w:rPr>
        <w:t>Pozn.: Pokud bude tato smlouva uzavřena s jedním dodavatelem, bude před uzavřením této smlouvy odstavec v závorce vypuštěn).</w:t>
      </w:r>
    </w:p>
    <w:p w:rsidR="00F11DAD" w:rsidRPr="0003197E" w:rsidRDefault="00F11DAD" w:rsidP="00F11DAD">
      <w:pPr>
        <w:pStyle w:val="Zkladntextodsazen-slo"/>
      </w:pPr>
      <w:r>
        <w:t>Objednatel (příkazce)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F11DAD" w:rsidRPr="00F11DAD" w:rsidRDefault="00F11DAD" w:rsidP="00F11DAD">
      <w:pPr>
        <w:pStyle w:val="Zkladntextodsazen-slo"/>
      </w:pPr>
      <w:r w:rsidRPr="001F3F3C">
        <w:t xml:space="preserve">Objednatel </w:t>
      </w:r>
      <w:r w:rsidRPr="00F11DAD">
        <w:t xml:space="preserve">(příkazce) </w:t>
      </w:r>
      <w:r w:rsidRPr="001F3F3C">
        <w:t>touto smlouvou poskytuje bezúplatně zhotoviteli nevýhradní oprávnění užít logo města pro účely dle obsahu této smlouvy, tzn. umístit logo města na nezbytné</w:t>
      </w:r>
      <w:r w:rsidR="00D45982">
        <w:t xml:space="preserve"> dokumenty v průběhu realizace </w:t>
      </w:r>
      <w:r w:rsidR="00AC4D09">
        <w:t>díla</w:t>
      </w:r>
      <w:r w:rsidRPr="001F3F3C">
        <w:t xml:space="preserve"> v rozsahu množstevně a časově omezeném ve vztahu k rozsahu a charakteru užití dle této smlouvy. Zhotovitel oprávnění užít logo města za uvedeným účelem, uvedeným způsobem a v rozsahu dle této smlouvy přijímá.</w:t>
      </w:r>
    </w:p>
    <w:p w:rsidR="00DF0634" w:rsidRPr="00D50450" w:rsidRDefault="00096FF9" w:rsidP="00423E8E">
      <w:pPr>
        <w:pStyle w:val="Zkladntextodsazen-slo"/>
      </w:pPr>
      <w:r w:rsidRPr="00C24DBA">
        <w:rPr>
          <w:color w:val="000000"/>
        </w:rPr>
        <w:t>Smluvní s</w:t>
      </w:r>
      <w:r w:rsidR="00840AE3">
        <w:rPr>
          <w:color w:val="000000"/>
        </w:rPr>
        <w:t>trany souhlasí, že tato smlouva</w:t>
      </w:r>
      <w:r w:rsidRPr="00C24DBA">
        <w:rPr>
          <w:color w:val="000000"/>
        </w:rPr>
        <w:t xml:space="preserve"> vč</w:t>
      </w:r>
      <w:r w:rsidR="00840AE3">
        <w:rPr>
          <w:color w:val="000000"/>
        </w:rPr>
        <w:t>etně veškerých</w:t>
      </w:r>
      <w:r w:rsidRPr="00C24DBA">
        <w:rPr>
          <w:color w:val="000000"/>
        </w:rPr>
        <w:t xml:space="preserve"> příloh</w:t>
      </w:r>
      <w:r w:rsidR="00840AE3">
        <w:rPr>
          <w:color w:val="000000"/>
        </w:rPr>
        <w:t xml:space="preserve"> a</w:t>
      </w:r>
      <w:r w:rsidRPr="00C24DBA">
        <w:rPr>
          <w:color w:val="000000"/>
        </w:rPr>
        <w:t xml:space="preserve"> dodatků bude v plném rozsahu zveřejněna na internetových stránkách statutárního města Ostravy (</w:t>
      </w:r>
      <w:hyperlink r:id="rId9" w:history="1">
        <w:r w:rsidRPr="00C24DBA">
          <w:rPr>
            <w:rStyle w:val="Hypertextovodkaz"/>
          </w:rPr>
          <w:t>www.ostrava.cz</w:t>
        </w:r>
      </w:hyperlink>
      <w:r>
        <w:rPr>
          <w:color w:val="000000"/>
        </w:rPr>
        <w:t>)</w:t>
      </w:r>
      <w:r w:rsidR="00D50450" w:rsidRPr="00D50450">
        <w:t xml:space="preserve"> a to po dobu časově neomezenou.</w:t>
      </w:r>
    </w:p>
    <w:p w:rsidR="00850EF9" w:rsidRPr="00423E8E" w:rsidRDefault="00850EF9" w:rsidP="00F536D8">
      <w:pPr>
        <w:pStyle w:val="Nadpis1"/>
        <w:spacing w:before="480" w:line="240" w:lineRule="auto"/>
      </w:pPr>
      <w:r w:rsidRPr="00423E8E">
        <w:t>Část B</w:t>
      </w:r>
    </w:p>
    <w:p w:rsidR="00850EF9" w:rsidRPr="00466233" w:rsidRDefault="00850EF9" w:rsidP="00E13F57">
      <w:pPr>
        <w:pStyle w:val="Nadpis1"/>
        <w:spacing w:before="0" w:line="240" w:lineRule="auto"/>
        <w:rPr>
          <w:highlight w:val="yellow"/>
        </w:rPr>
      </w:pPr>
      <w:r w:rsidRPr="00B90F01">
        <w:t>P</w:t>
      </w:r>
      <w:r>
        <w:t xml:space="preserve">rojektová dokumentace </w:t>
      </w:r>
    </w:p>
    <w:p w:rsidR="00850EF9" w:rsidRPr="00B90F01" w:rsidRDefault="00850EF9" w:rsidP="00EC31DF">
      <w:pPr>
        <w:pStyle w:val="Nadpis2"/>
        <w:spacing w:before="240"/>
        <w:ind w:left="0"/>
      </w:pPr>
    </w:p>
    <w:p w:rsidR="00850EF9" w:rsidRPr="00B90F01" w:rsidRDefault="00850EF9" w:rsidP="00BB6720">
      <w:pPr>
        <w:pStyle w:val="Nadpis3"/>
      </w:pPr>
      <w:r w:rsidRPr="00B90F01">
        <w:t>Předmět</w:t>
      </w:r>
      <w:r w:rsidR="0086077C">
        <w:t xml:space="preserve"> smlouvy</w:t>
      </w:r>
    </w:p>
    <w:p w:rsidR="009D47EE" w:rsidRDefault="00AE7EEB" w:rsidP="0040719A">
      <w:pPr>
        <w:pStyle w:val="Zkladntextodsazen-slo"/>
      </w:pPr>
      <w:r>
        <w:t>Předmětem plnění této části smlouvy je závazek z</w:t>
      </w:r>
      <w:r w:rsidR="00850EF9" w:rsidRPr="005A33E6">
        <w:t>hotovitel</w:t>
      </w:r>
      <w:r>
        <w:t>e vypracovat pro objednatele</w:t>
      </w:r>
      <w:r w:rsidR="00850EF9" w:rsidRPr="005A33E6">
        <w:t xml:space="preserve"> projektov</w:t>
      </w:r>
      <w:r w:rsidR="00283ED8">
        <w:t>ou</w:t>
      </w:r>
      <w:r w:rsidR="00850EF9" w:rsidRPr="005A33E6">
        <w:t xml:space="preserve"> </w:t>
      </w:r>
      <w:r w:rsidR="00850EF9" w:rsidRPr="0023442A">
        <w:t>dokumentac</w:t>
      </w:r>
      <w:r w:rsidR="00283ED8" w:rsidRPr="0023442A">
        <w:t>i</w:t>
      </w:r>
      <w:r w:rsidR="00850EF9" w:rsidRPr="0023442A">
        <w:t xml:space="preserve"> </w:t>
      </w:r>
      <w:r w:rsidR="0041515F">
        <w:t xml:space="preserve">pro územní řízení (dále též </w:t>
      </w:r>
      <w:r w:rsidR="006C03AD">
        <w:t>„</w:t>
      </w:r>
      <w:r w:rsidR="0041515F">
        <w:t>DÚR</w:t>
      </w:r>
      <w:r w:rsidR="006C03AD">
        <w:t>“</w:t>
      </w:r>
      <w:r w:rsidR="0041515F">
        <w:t xml:space="preserve"> nebo </w:t>
      </w:r>
      <w:r w:rsidR="00D978C2">
        <w:t>„</w:t>
      </w:r>
      <w:r w:rsidR="0041515F">
        <w:t>dílo</w:t>
      </w:r>
      <w:r w:rsidR="00D978C2">
        <w:t>“</w:t>
      </w:r>
      <w:r w:rsidR="0041515F">
        <w:t xml:space="preserve">) </w:t>
      </w:r>
      <w:r w:rsidRPr="0023442A">
        <w:t xml:space="preserve">pro </w:t>
      </w:r>
      <w:r w:rsidR="00850EF9" w:rsidRPr="0023442A">
        <w:t>stavb</w:t>
      </w:r>
      <w:r w:rsidRPr="0023442A">
        <w:t>u</w:t>
      </w:r>
      <w:r w:rsidR="00850EF9" w:rsidRPr="0023442A">
        <w:t xml:space="preserve"> </w:t>
      </w:r>
      <w:r w:rsidR="002167B7" w:rsidRPr="0023442A">
        <w:t>„</w:t>
      </w:r>
      <w:r w:rsidR="001F0E36">
        <w:t>Dopravní propojení Dolní oblasti Vítkovic s centrem</w:t>
      </w:r>
      <w:r w:rsidR="002167B7" w:rsidRPr="0023442A">
        <w:t xml:space="preserve">“ </w:t>
      </w:r>
      <w:r w:rsidR="00D978C2">
        <w:t xml:space="preserve">v </w:t>
      </w:r>
      <w:r w:rsidR="000C49A6" w:rsidRPr="0023442A">
        <w:t>Ostrav</w:t>
      </w:r>
      <w:r w:rsidR="00D978C2">
        <w:t>ě</w:t>
      </w:r>
      <w:r w:rsidRPr="009461AA">
        <w:rPr>
          <w:bCs/>
          <w:noProof/>
        </w:rPr>
        <w:t xml:space="preserve">. </w:t>
      </w:r>
      <w:r w:rsidR="00F84811" w:rsidRPr="009461AA">
        <w:rPr>
          <w:bCs/>
          <w:noProof/>
        </w:rPr>
        <w:t xml:space="preserve">Podkladem pro vypracování </w:t>
      </w:r>
      <w:r w:rsidR="00F50029" w:rsidRPr="009461AA">
        <w:rPr>
          <w:bCs/>
          <w:noProof/>
        </w:rPr>
        <w:t xml:space="preserve">projektové </w:t>
      </w:r>
      <w:r w:rsidR="00F50029" w:rsidRPr="00E77E0E">
        <w:t xml:space="preserve">dokumentace pro územní řízení </w:t>
      </w:r>
      <w:r w:rsidR="00F84811" w:rsidRPr="009461AA">
        <w:rPr>
          <w:bCs/>
          <w:noProof/>
        </w:rPr>
        <w:t xml:space="preserve">je </w:t>
      </w:r>
      <w:r w:rsidR="001F0E36">
        <w:rPr>
          <w:bCs/>
          <w:noProof/>
        </w:rPr>
        <w:t>investiční záměr „Jihozápadní napojení Karoliny – část I. (1. etapa výstavby podle výkresu</w:t>
      </w:r>
      <w:r w:rsidR="00C7069A">
        <w:rPr>
          <w:bCs/>
          <w:noProof/>
        </w:rPr>
        <w:t xml:space="preserve"> 06) a část II. – Prodloužená ul. Porážková III</w:t>
      </w:r>
      <w:r w:rsidR="002E09F0" w:rsidRPr="009461AA">
        <w:rPr>
          <w:bCs/>
          <w:noProof/>
        </w:rPr>
        <w:t>“ zpracovaný společností DOPRAV</w:t>
      </w:r>
      <w:r w:rsidR="00B566B6">
        <w:rPr>
          <w:bCs/>
          <w:noProof/>
        </w:rPr>
        <w:t xml:space="preserve">OPROJEKT Ostrava spol. s r.o. pod </w:t>
      </w:r>
      <w:r w:rsidR="002E09F0" w:rsidRPr="009461AA">
        <w:rPr>
          <w:bCs/>
          <w:noProof/>
        </w:rPr>
        <w:t>zak. č. 1</w:t>
      </w:r>
      <w:r w:rsidR="001F0E36">
        <w:rPr>
          <w:bCs/>
          <w:noProof/>
        </w:rPr>
        <w:t>20344</w:t>
      </w:r>
      <w:r w:rsidR="00B566B6">
        <w:rPr>
          <w:bCs/>
          <w:noProof/>
        </w:rPr>
        <w:t xml:space="preserve"> v dubnu 2013</w:t>
      </w:r>
      <w:r w:rsidR="002E09F0">
        <w:t>.</w:t>
      </w:r>
      <w:r w:rsidR="009461AA">
        <w:t xml:space="preserve"> </w:t>
      </w:r>
      <w:r w:rsidR="00C66FE5">
        <w:t>DÚR</w:t>
      </w:r>
      <w:r w:rsidR="009D47EE" w:rsidRPr="00E77E0E">
        <w:t xml:space="preserve"> bude vypracována dle zákona č. 183/2006 Sb., o územním plánování a stavebním řádu, ve znění pozdějších předpisů (dále také „stavební zákon“) </w:t>
      </w:r>
      <w:r w:rsidR="009D47EE" w:rsidRPr="009461AA">
        <w:rPr>
          <w:color w:val="000000"/>
        </w:rPr>
        <w:t xml:space="preserve">a </w:t>
      </w:r>
      <w:r w:rsidR="0040719A" w:rsidRPr="009461AA">
        <w:rPr>
          <w:color w:val="000000"/>
        </w:rPr>
        <w:t>dle souvisejících prováděcích předpisů a vyhlášek k tomuto zákonu, ve znění pozdějších předpisů</w:t>
      </w:r>
      <w:r w:rsidR="009D47EE" w:rsidRPr="00E77E0E">
        <w:t>.</w:t>
      </w:r>
    </w:p>
    <w:p w:rsidR="009D47EE" w:rsidRPr="00A22D89" w:rsidRDefault="00C66FE5" w:rsidP="00E77E0E">
      <w:pPr>
        <w:pStyle w:val="Zkladntextodsazen-slo"/>
        <w:rPr>
          <w:i/>
        </w:rPr>
      </w:pPr>
      <w:r w:rsidRPr="00A22D89">
        <w:t>Součástí DÚR budou:</w:t>
      </w:r>
    </w:p>
    <w:p w:rsidR="004A5F83" w:rsidRPr="00092AF2" w:rsidRDefault="004A5F83" w:rsidP="00F536D8">
      <w:pPr>
        <w:pStyle w:val="Odstavecseseznamem"/>
        <w:numPr>
          <w:ilvl w:val="0"/>
          <w:numId w:val="5"/>
        </w:numPr>
        <w:ind w:left="709" w:hanging="357"/>
        <w:rPr>
          <w:szCs w:val="22"/>
        </w:rPr>
      </w:pPr>
      <w:r w:rsidRPr="00092AF2">
        <w:rPr>
          <w:szCs w:val="22"/>
        </w:rPr>
        <w:t>doklady o projednání s rozhodujícími orgány a organizacemi ve smyslu stavebního zákona a dle požadavků objednatele,</w:t>
      </w:r>
    </w:p>
    <w:p w:rsidR="00EE37B0" w:rsidRPr="00A22D89" w:rsidRDefault="001978A6" w:rsidP="00E36AF7">
      <w:pPr>
        <w:pStyle w:val="Odstavecseseznamem"/>
        <w:numPr>
          <w:ilvl w:val="0"/>
          <w:numId w:val="5"/>
        </w:numPr>
        <w:ind w:left="709"/>
        <w:rPr>
          <w:szCs w:val="22"/>
        </w:rPr>
      </w:pPr>
      <w:r>
        <w:rPr>
          <w:szCs w:val="22"/>
        </w:rPr>
        <w:t>pro</w:t>
      </w:r>
      <w:r w:rsidR="00100A04" w:rsidRPr="00A22D89">
        <w:rPr>
          <w:szCs w:val="22"/>
        </w:rPr>
        <w:t xml:space="preserve">počet stavby </w:t>
      </w:r>
      <w:r w:rsidR="00CB193C" w:rsidRPr="00A22D89">
        <w:rPr>
          <w:szCs w:val="22"/>
        </w:rPr>
        <w:t>členěn</w:t>
      </w:r>
      <w:r w:rsidR="00100A04" w:rsidRPr="00A22D89">
        <w:rPr>
          <w:szCs w:val="22"/>
        </w:rPr>
        <w:t>ý</w:t>
      </w:r>
      <w:r w:rsidR="00EE37B0" w:rsidRPr="00A22D89">
        <w:rPr>
          <w:szCs w:val="22"/>
        </w:rPr>
        <w:t xml:space="preserve"> dle jednotlivých stavebních objektů,</w:t>
      </w:r>
    </w:p>
    <w:p w:rsidR="00100A04" w:rsidRPr="00A22D89" w:rsidRDefault="00100A04" w:rsidP="00E36AF7">
      <w:pPr>
        <w:pStyle w:val="Odstavecseseznamem"/>
        <w:numPr>
          <w:ilvl w:val="0"/>
          <w:numId w:val="5"/>
        </w:numPr>
        <w:tabs>
          <w:tab w:val="num" w:pos="851"/>
          <w:tab w:val="num" w:pos="1440"/>
        </w:tabs>
        <w:ind w:left="709"/>
        <w:rPr>
          <w:szCs w:val="22"/>
        </w:rPr>
      </w:pPr>
      <w:r w:rsidRPr="00A22D89">
        <w:rPr>
          <w:szCs w:val="22"/>
        </w:rPr>
        <w:t>hluková a rozptylová studie,</w:t>
      </w:r>
    </w:p>
    <w:p w:rsidR="00E21D32" w:rsidRPr="00A22D89" w:rsidRDefault="00E21D32" w:rsidP="00E36AF7">
      <w:pPr>
        <w:pStyle w:val="Odstavecseseznamem"/>
        <w:numPr>
          <w:ilvl w:val="0"/>
          <w:numId w:val="5"/>
        </w:numPr>
        <w:tabs>
          <w:tab w:val="num" w:pos="851"/>
          <w:tab w:val="num" w:pos="1440"/>
        </w:tabs>
        <w:ind w:left="709"/>
        <w:rPr>
          <w:szCs w:val="22"/>
        </w:rPr>
      </w:pPr>
      <w:r w:rsidRPr="00A22D89">
        <w:rPr>
          <w:szCs w:val="22"/>
        </w:rPr>
        <w:t>podrobný model dopravy se širšími vazbami</w:t>
      </w:r>
      <w:r w:rsidR="00BD7B49" w:rsidRPr="00A22D89">
        <w:rPr>
          <w:szCs w:val="22"/>
        </w:rPr>
        <w:t>,</w:t>
      </w:r>
    </w:p>
    <w:p w:rsidR="00E21D32" w:rsidRPr="00A22D89" w:rsidRDefault="00E21D32" w:rsidP="00E36AF7">
      <w:pPr>
        <w:pStyle w:val="Odstavecseseznamem"/>
        <w:numPr>
          <w:ilvl w:val="0"/>
          <w:numId w:val="5"/>
        </w:numPr>
        <w:tabs>
          <w:tab w:val="num" w:pos="851"/>
          <w:tab w:val="num" w:pos="1440"/>
        </w:tabs>
        <w:ind w:left="709"/>
        <w:rPr>
          <w:szCs w:val="22"/>
        </w:rPr>
      </w:pPr>
      <w:r w:rsidRPr="00A22D89">
        <w:rPr>
          <w:szCs w:val="22"/>
        </w:rPr>
        <w:t>aktualizace katastrálních map</w:t>
      </w:r>
      <w:r w:rsidR="00BD7B49" w:rsidRPr="00A22D89">
        <w:rPr>
          <w:szCs w:val="22"/>
        </w:rPr>
        <w:t>,</w:t>
      </w:r>
      <w:r w:rsidRPr="00A22D89">
        <w:rPr>
          <w:szCs w:val="22"/>
        </w:rPr>
        <w:t xml:space="preserve"> </w:t>
      </w:r>
    </w:p>
    <w:p w:rsidR="004C2743" w:rsidRPr="00A22D89" w:rsidRDefault="004C2743" w:rsidP="00E36AF7">
      <w:pPr>
        <w:pStyle w:val="Odstavecseseznamem"/>
        <w:numPr>
          <w:ilvl w:val="0"/>
          <w:numId w:val="5"/>
        </w:numPr>
        <w:tabs>
          <w:tab w:val="num" w:pos="851"/>
          <w:tab w:val="num" w:pos="1440"/>
        </w:tabs>
        <w:ind w:left="709"/>
        <w:rPr>
          <w:szCs w:val="22"/>
        </w:rPr>
      </w:pPr>
      <w:r w:rsidRPr="00A22D89">
        <w:rPr>
          <w:szCs w:val="22"/>
        </w:rPr>
        <w:t>geodetické zaměření území (výškopis, polohopis)</w:t>
      </w:r>
      <w:r w:rsidR="00BD7B49" w:rsidRPr="00A22D89">
        <w:rPr>
          <w:szCs w:val="22"/>
        </w:rPr>
        <w:t>,</w:t>
      </w:r>
    </w:p>
    <w:p w:rsidR="00100A04" w:rsidRPr="00A22D89" w:rsidRDefault="00100A04" w:rsidP="008363C3">
      <w:pPr>
        <w:pStyle w:val="Odstavecseseznamem"/>
        <w:numPr>
          <w:ilvl w:val="0"/>
          <w:numId w:val="5"/>
        </w:numPr>
        <w:tabs>
          <w:tab w:val="num" w:pos="851"/>
          <w:tab w:val="num" w:pos="1440"/>
        </w:tabs>
        <w:ind w:left="709"/>
        <w:rPr>
          <w:szCs w:val="22"/>
        </w:rPr>
      </w:pPr>
      <w:r w:rsidRPr="00A22D89">
        <w:rPr>
          <w:szCs w:val="22"/>
        </w:rPr>
        <w:t>v</w:t>
      </w:r>
      <w:r w:rsidR="003117A7" w:rsidRPr="00A22D89">
        <w:rPr>
          <w:szCs w:val="22"/>
        </w:rPr>
        <w:t xml:space="preserve">ýsledky průzkumných prací – </w:t>
      </w:r>
      <w:r w:rsidR="008363C3" w:rsidRPr="00A22D89">
        <w:rPr>
          <w:szCs w:val="22"/>
        </w:rPr>
        <w:t xml:space="preserve">geologický, pedologický, </w:t>
      </w:r>
      <w:proofErr w:type="spellStart"/>
      <w:r w:rsidR="008363C3" w:rsidRPr="00A22D89">
        <w:rPr>
          <w:szCs w:val="22"/>
        </w:rPr>
        <w:t>atmochemický</w:t>
      </w:r>
      <w:proofErr w:type="spellEnd"/>
      <w:r w:rsidR="008363C3" w:rsidRPr="00A22D89">
        <w:rPr>
          <w:szCs w:val="22"/>
        </w:rPr>
        <w:t xml:space="preserve">, korozní, </w:t>
      </w:r>
      <w:r w:rsidR="003117A7" w:rsidRPr="00A22D89">
        <w:rPr>
          <w:szCs w:val="22"/>
        </w:rPr>
        <w:t>dendrologický průzkum</w:t>
      </w:r>
      <w:r w:rsidRPr="00A22D89">
        <w:t xml:space="preserve"> a b</w:t>
      </w:r>
      <w:r w:rsidRPr="00A22D89">
        <w:rPr>
          <w:szCs w:val="22"/>
        </w:rPr>
        <w:t>iologický průzkum,</w:t>
      </w:r>
      <w:r w:rsidR="005348BA" w:rsidRPr="00A22D89">
        <w:rPr>
          <w:szCs w:val="22"/>
        </w:rPr>
        <w:t xml:space="preserve"> </w:t>
      </w:r>
    </w:p>
    <w:p w:rsidR="00EE37B0" w:rsidRPr="00A22D89" w:rsidRDefault="00EE37B0" w:rsidP="00E36AF7">
      <w:pPr>
        <w:pStyle w:val="Odstavecseseznamem"/>
        <w:numPr>
          <w:ilvl w:val="0"/>
          <w:numId w:val="5"/>
        </w:numPr>
        <w:ind w:left="709"/>
        <w:rPr>
          <w:szCs w:val="22"/>
        </w:rPr>
      </w:pPr>
      <w:r w:rsidRPr="00A22D89">
        <w:rPr>
          <w:szCs w:val="22"/>
        </w:rPr>
        <w:t>mapov</w:t>
      </w:r>
      <w:r w:rsidR="003117A7" w:rsidRPr="00A22D89">
        <w:rPr>
          <w:szCs w:val="22"/>
        </w:rPr>
        <w:t>é</w:t>
      </w:r>
      <w:r w:rsidRPr="00A22D89">
        <w:rPr>
          <w:szCs w:val="22"/>
        </w:rPr>
        <w:t xml:space="preserve"> podklad</w:t>
      </w:r>
      <w:r w:rsidR="003117A7" w:rsidRPr="00A22D89">
        <w:rPr>
          <w:szCs w:val="22"/>
        </w:rPr>
        <w:t>y</w:t>
      </w:r>
      <w:r w:rsidRPr="00A22D89">
        <w:rPr>
          <w:szCs w:val="22"/>
        </w:rPr>
        <w:t xml:space="preserve"> pro </w:t>
      </w:r>
      <w:r w:rsidR="008F09FD" w:rsidRPr="00A22D89">
        <w:rPr>
          <w:szCs w:val="22"/>
        </w:rPr>
        <w:t>vyřešení majetkoprávních vztahů,</w:t>
      </w:r>
    </w:p>
    <w:p w:rsidR="00E76C03" w:rsidRPr="00A22D89" w:rsidRDefault="008F09FD" w:rsidP="00E36AF7">
      <w:pPr>
        <w:pStyle w:val="Odstavecseseznamem"/>
        <w:numPr>
          <w:ilvl w:val="0"/>
          <w:numId w:val="5"/>
        </w:numPr>
        <w:ind w:left="709"/>
        <w:rPr>
          <w:szCs w:val="22"/>
        </w:rPr>
      </w:pPr>
      <w:r w:rsidRPr="00A22D89">
        <w:rPr>
          <w:szCs w:val="22"/>
        </w:rPr>
        <w:t>dokumentace o hodnocení vlivů na životní prostředí a veřejné zdraví (EIA) zpracovaná dle přílohy č. 3 zákona č. 100/2001 Sb., o posuzování vlivů na životní prostředí a o změně některých souvisejících zákonů (zákon o posuzování vlivů na životní prostředí), ve znění pozdějších předpisů</w:t>
      </w:r>
      <w:r w:rsidR="00F97863" w:rsidRPr="00A22D89">
        <w:rPr>
          <w:szCs w:val="22"/>
        </w:rPr>
        <w:t>. V</w:t>
      </w:r>
      <w:r w:rsidRPr="00A22D89">
        <w:rPr>
          <w:szCs w:val="22"/>
        </w:rPr>
        <w:t xml:space="preserve"> projektové dokumentaci pro územní řízení budou zapracovány podmínky vycházející z dokumentace o hodnocení vlivů na životní prostředí a veřejné zdraví (EIA)</w:t>
      </w:r>
      <w:r w:rsidR="00BD7B49" w:rsidRPr="00A22D89">
        <w:rPr>
          <w:szCs w:val="22"/>
        </w:rPr>
        <w:t>,</w:t>
      </w:r>
      <w:r w:rsidR="00D141EE" w:rsidRPr="00A22D89">
        <w:rPr>
          <w:szCs w:val="22"/>
        </w:rPr>
        <w:t xml:space="preserve"> </w:t>
      </w:r>
    </w:p>
    <w:p w:rsidR="00BC49FF" w:rsidRPr="00A22D89" w:rsidRDefault="00100A04" w:rsidP="006F1D9B">
      <w:pPr>
        <w:pStyle w:val="Odstavecseseznamem"/>
        <w:numPr>
          <w:ilvl w:val="0"/>
          <w:numId w:val="5"/>
        </w:numPr>
        <w:spacing w:after="60"/>
        <w:ind w:left="709" w:hanging="357"/>
        <w:rPr>
          <w:szCs w:val="22"/>
        </w:rPr>
      </w:pPr>
      <w:r w:rsidRPr="00A22D89">
        <w:rPr>
          <w:szCs w:val="22"/>
        </w:rPr>
        <w:t>posouzení vlivu provozování stavby „</w:t>
      </w:r>
      <w:r w:rsidR="008363C3" w:rsidRPr="00A22D89">
        <w:t>Dopravní propojení Dolní oblasti Vítkovic s centrem</w:t>
      </w:r>
      <w:r w:rsidRPr="00A22D89">
        <w:rPr>
          <w:szCs w:val="22"/>
        </w:rPr>
        <w:t>“ na dotčenou dopravn</w:t>
      </w:r>
      <w:r w:rsidR="00A54309" w:rsidRPr="00A22D89">
        <w:rPr>
          <w:szCs w:val="22"/>
        </w:rPr>
        <w:t>í infrastrukturu a obytná území.</w:t>
      </w:r>
    </w:p>
    <w:p w:rsidR="00A54309" w:rsidRDefault="00A54309" w:rsidP="00A54309">
      <w:pPr>
        <w:pStyle w:val="Zkladntextodsazen-slo"/>
      </w:pPr>
      <w:r w:rsidRPr="00A54309">
        <w:t xml:space="preserve">Zhotovitel bude informovat objednatele o postupu prací na dokumentaci díla a technickém řešení průběžně formou svolání výrobních výborů. Písemná pozvánka bude obsahovat informaci o předmětu jednání. Pozvánka bude směrována i na další zainteresované organizace a orgány státní správy dle úvahy </w:t>
      </w:r>
      <w:r w:rsidRPr="00A54309">
        <w:lastRenderedPageBreak/>
        <w:t>zhotovitele po poradě s objednatelem. Zhotovitel vyhotoví záznam z jednání, který bude součástí dokumentace. Výrobní výbory budou svolávány dle potřeby zhotovitele DÚR – nejméně však 7x.</w:t>
      </w:r>
    </w:p>
    <w:p w:rsidR="00DD4304" w:rsidRDefault="008930D2" w:rsidP="00A54309">
      <w:pPr>
        <w:pStyle w:val="Zkladntextodsazen-slo"/>
      </w:pPr>
      <w:r w:rsidRPr="00BD7B49">
        <w:t xml:space="preserve">Projektovou dokumentaci pro územní řízení (DÚR) </w:t>
      </w:r>
      <w:r w:rsidR="00474B1F" w:rsidRPr="00BD7B49">
        <w:t xml:space="preserve">zhotovitel předá </w:t>
      </w:r>
      <w:r w:rsidRPr="00BD7B49">
        <w:t xml:space="preserve">objednateli </w:t>
      </w:r>
      <w:r w:rsidR="00474B1F" w:rsidRPr="00BD7B49">
        <w:t xml:space="preserve">v listinné podobě, a to </w:t>
      </w:r>
      <w:r w:rsidR="006059D2" w:rsidRPr="00BD7B49">
        <w:t xml:space="preserve">v </w:t>
      </w:r>
      <w:r w:rsidR="00743A9C" w:rsidRPr="00BD7B49">
        <w:t>7</w:t>
      </w:r>
      <w:r w:rsidR="006059D2" w:rsidRPr="00BD7B49">
        <w:t xml:space="preserve"> vyhotoveních</w:t>
      </w:r>
      <w:r w:rsidR="00474B1F" w:rsidRPr="00BD7B49">
        <w:t xml:space="preserve"> (každé vyhotovení projektové dokumentace bude opatřeno autorizačním razítkem a podpisem oprávněného projektanta).</w:t>
      </w:r>
      <w:r w:rsidR="00761AC8" w:rsidRPr="00BD7B49">
        <w:t xml:space="preserve"> </w:t>
      </w:r>
    </w:p>
    <w:p w:rsidR="00DD4304" w:rsidRPr="00BD7B49" w:rsidRDefault="00DD4304" w:rsidP="00A54309">
      <w:pPr>
        <w:pStyle w:val="Zkladntextodsazen-slo"/>
      </w:pPr>
      <w:r w:rsidRPr="00A54309">
        <w:t>DÚR bud</w:t>
      </w:r>
      <w:r w:rsidR="001F51AC" w:rsidRPr="00A54309">
        <w:t>e</w:t>
      </w:r>
      <w:r w:rsidRPr="00A54309">
        <w:t xml:space="preserve"> </w:t>
      </w:r>
      <w:r w:rsidR="001F51AC" w:rsidRPr="00A54309">
        <w:t>zhotovitelem předána</w:t>
      </w:r>
      <w:r w:rsidRPr="00A54309">
        <w:t xml:space="preserve"> i v elektronické podobě</w:t>
      </w:r>
      <w:r w:rsidR="001F51AC" w:rsidRPr="00A54309">
        <w:t>:</w:t>
      </w:r>
    </w:p>
    <w:p w:rsidR="00761AC8" w:rsidRPr="00BD7B49" w:rsidRDefault="00743A9C" w:rsidP="00E36AF7">
      <w:pPr>
        <w:numPr>
          <w:ilvl w:val="1"/>
          <w:numId w:val="7"/>
        </w:numPr>
        <w:tabs>
          <w:tab w:val="clear" w:pos="1134"/>
        </w:tabs>
        <w:ind w:left="567" w:hanging="283"/>
        <w:rPr>
          <w:szCs w:val="22"/>
        </w:rPr>
      </w:pPr>
      <w:r w:rsidRPr="00BD7B49">
        <w:t>3</w:t>
      </w:r>
      <w:r w:rsidR="005B437C" w:rsidRPr="00BD7B49">
        <w:t xml:space="preserve">x </w:t>
      </w:r>
      <w:r w:rsidR="00761AC8" w:rsidRPr="00BD7B49">
        <w:t>CD</w:t>
      </w:r>
      <w:r w:rsidR="006E06F5" w:rsidRPr="00BD7B49">
        <w:t>(DVD)</w:t>
      </w:r>
      <w:r w:rsidR="00761AC8" w:rsidRPr="00BD7B49">
        <w:t xml:space="preserve">-ROM s kompletní dokumentací v elektronické podobě, a to textovou část ve formátu </w:t>
      </w:r>
      <w:r w:rsidR="00761AC8" w:rsidRPr="00BD7B49">
        <w:rPr>
          <w:szCs w:val="22"/>
        </w:rPr>
        <w:t>kompatibilní</w:t>
      </w:r>
      <w:r w:rsidR="0071405C">
        <w:rPr>
          <w:szCs w:val="22"/>
        </w:rPr>
        <w:t>m</w:t>
      </w:r>
      <w:r w:rsidR="00761AC8" w:rsidRPr="00BD7B49">
        <w:rPr>
          <w:szCs w:val="22"/>
        </w:rPr>
        <w:t xml:space="preserve"> s programem Microsoft WORD, výkresovou část ve formátu pro čtení a zápis (*.</w:t>
      </w:r>
      <w:proofErr w:type="spellStart"/>
      <w:r w:rsidR="00761AC8" w:rsidRPr="00BD7B49">
        <w:rPr>
          <w:szCs w:val="22"/>
        </w:rPr>
        <w:t>dwg</w:t>
      </w:r>
      <w:proofErr w:type="spellEnd"/>
      <w:r w:rsidR="00761AC8" w:rsidRPr="00BD7B49">
        <w:rPr>
          <w:szCs w:val="22"/>
        </w:rPr>
        <w:t xml:space="preserve">) kompatibilním s programem </w:t>
      </w:r>
      <w:proofErr w:type="spellStart"/>
      <w:r w:rsidR="00761AC8" w:rsidRPr="00BD7B49">
        <w:rPr>
          <w:szCs w:val="22"/>
        </w:rPr>
        <w:t>AutoCAD</w:t>
      </w:r>
      <w:proofErr w:type="spellEnd"/>
      <w:r w:rsidR="00761AC8" w:rsidRPr="00BD7B49">
        <w:rPr>
          <w:szCs w:val="22"/>
        </w:rPr>
        <w:t xml:space="preserve"> 2010,</w:t>
      </w:r>
    </w:p>
    <w:p w:rsidR="006E06F5" w:rsidRDefault="00743A9C" w:rsidP="00E36AF7">
      <w:pPr>
        <w:numPr>
          <w:ilvl w:val="1"/>
          <w:numId w:val="7"/>
        </w:numPr>
        <w:tabs>
          <w:tab w:val="clear" w:pos="1134"/>
        </w:tabs>
        <w:ind w:left="567" w:hanging="283"/>
        <w:rPr>
          <w:szCs w:val="22"/>
        </w:rPr>
      </w:pPr>
      <w:r w:rsidRPr="00BD7B49">
        <w:t>3</w:t>
      </w:r>
      <w:r w:rsidR="005B437C" w:rsidRPr="00BD7B49">
        <w:t xml:space="preserve">x </w:t>
      </w:r>
      <w:r w:rsidR="006E06F5" w:rsidRPr="00BD7B49">
        <w:rPr>
          <w:szCs w:val="22"/>
        </w:rPr>
        <w:t>CD(DVD)-ROM s kompletní dokumentací v elektronické podobě, a to textovou část ve formátu kompatibilním s programem Microsoft WORD, výkresovou část ve formátu *.</w:t>
      </w:r>
      <w:proofErr w:type="spellStart"/>
      <w:r w:rsidR="006E06F5" w:rsidRPr="00BD7B49">
        <w:rPr>
          <w:szCs w:val="22"/>
        </w:rPr>
        <w:t>pdf</w:t>
      </w:r>
      <w:proofErr w:type="spellEnd"/>
      <w:r w:rsidR="006E06F5" w:rsidRPr="00BD7B49">
        <w:rPr>
          <w:szCs w:val="22"/>
        </w:rPr>
        <w:t xml:space="preserve"> kompatibilním s programem Adobe </w:t>
      </w:r>
      <w:proofErr w:type="spellStart"/>
      <w:r w:rsidR="006E06F5" w:rsidRPr="00BD7B49">
        <w:rPr>
          <w:szCs w:val="22"/>
        </w:rPr>
        <w:t>Acrobat</w:t>
      </w:r>
      <w:proofErr w:type="spellEnd"/>
      <w:r w:rsidR="006E06F5" w:rsidRPr="00BD7B49">
        <w:rPr>
          <w:szCs w:val="22"/>
        </w:rPr>
        <w:t xml:space="preserve"> </w:t>
      </w:r>
      <w:proofErr w:type="spellStart"/>
      <w:r w:rsidR="006E06F5" w:rsidRPr="00BD7B49">
        <w:rPr>
          <w:szCs w:val="22"/>
        </w:rPr>
        <w:t>Reader</w:t>
      </w:r>
      <w:proofErr w:type="spellEnd"/>
      <w:r w:rsidR="006E06F5" w:rsidRPr="00BD7B49">
        <w:rPr>
          <w:szCs w:val="22"/>
        </w:rPr>
        <w:t>, ev. po dohodě s objednatelem v jiném formátu</w:t>
      </w:r>
      <w:r w:rsidR="001F51AC" w:rsidRPr="00BD7B49">
        <w:rPr>
          <w:szCs w:val="22"/>
        </w:rPr>
        <w:t>.</w:t>
      </w:r>
    </w:p>
    <w:p w:rsidR="00DE27AC" w:rsidRPr="006F1D9B" w:rsidRDefault="00DE27AC" w:rsidP="006F1D9B">
      <w:pPr>
        <w:numPr>
          <w:ilvl w:val="0"/>
          <w:numId w:val="7"/>
        </w:numPr>
        <w:rPr>
          <w:szCs w:val="22"/>
        </w:rPr>
      </w:pPr>
      <w:r w:rsidRPr="006F1D9B">
        <w:rPr>
          <w:szCs w:val="22"/>
        </w:rPr>
        <w:t>Zhotovitel se zavazuje provést dílo v souladu s příslušnými platnými právními předpisy,</w:t>
      </w:r>
      <w:r w:rsidR="00051F10" w:rsidRPr="006F1D9B">
        <w:rPr>
          <w:szCs w:val="22"/>
        </w:rPr>
        <w:t xml:space="preserve"> technickými podmínkami, </w:t>
      </w:r>
      <w:r w:rsidRPr="006F1D9B">
        <w:rPr>
          <w:szCs w:val="22"/>
        </w:rPr>
        <w:t xml:space="preserve">ustanoveními této smlouvy, </w:t>
      </w:r>
      <w:r w:rsidRPr="00BD7B49">
        <w:t xml:space="preserve">zadávací dokumentací a nabídkou podanou zhotovitelem k této veřejné zakázce </w:t>
      </w:r>
      <w:r w:rsidRPr="006F1D9B">
        <w:rPr>
          <w:szCs w:val="22"/>
        </w:rPr>
        <w:t>č. P15V00000</w:t>
      </w:r>
      <w:r w:rsidR="008363C3">
        <w:rPr>
          <w:szCs w:val="22"/>
        </w:rPr>
        <w:t>13</w:t>
      </w:r>
      <w:r w:rsidR="0041515F" w:rsidRPr="006F1D9B">
        <w:rPr>
          <w:szCs w:val="22"/>
        </w:rPr>
        <w:t>8</w:t>
      </w:r>
      <w:r w:rsidRPr="006F1D9B">
        <w:rPr>
          <w:szCs w:val="22"/>
        </w:rPr>
        <w:t>.</w:t>
      </w:r>
    </w:p>
    <w:p w:rsidR="00DE27AC" w:rsidRPr="00BD7B49" w:rsidRDefault="00DE27AC" w:rsidP="00DE27AC">
      <w:pPr>
        <w:pStyle w:val="Zkladntextodsazen-slo"/>
        <w:numPr>
          <w:ilvl w:val="0"/>
          <w:numId w:val="0"/>
        </w:numPr>
        <w:ind w:left="284"/>
      </w:pPr>
    </w:p>
    <w:p w:rsidR="00850EF9" w:rsidRPr="006A2820" w:rsidRDefault="00850EF9" w:rsidP="001978A6">
      <w:pPr>
        <w:pStyle w:val="Nadpis2"/>
        <w:spacing w:before="120"/>
        <w:ind w:left="0"/>
      </w:pPr>
    </w:p>
    <w:p w:rsidR="00850EF9" w:rsidRPr="006A2820" w:rsidRDefault="00850EF9" w:rsidP="00F72C18">
      <w:pPr>
        <w:pStyle w:val="Nadpis3"/>
      </w:pPr>
      <w:r w:rsidRPr="006A2820">
        <w:t>Doba plnění</w:t>
      </w:r>
      <w:r w:rsidR="00622D56">
        <w:t xml:space="preserve"> </w:t>
      </w:r>
    </w:p>
    <w:p w:rsidR="00850EF9" w:rsidRPr="00B34460" w:rsidRDefault="00850EF9" w:rsidP="00F72C18">
      <w:pPr>
        <w:pStyle w:val="Zkladntextodsazen-slo"/>
      </w:pPr>
      <w:r w:rsidRPr="00B34460">
        <w:t>Práce na realizaci předmětu smlouvy dle</w:t>
      </w:r>
      <w:r w:rsidR="00505129">
        <w:t xml:space="preserve"> části B,</w:t>
      </w:r>
      <w:r w:rsidRPr="00B34460">
        <w:t xml:space="preserve"> čl. I. této části smlouvy budou zahájeny ihned po nabytí účinnosti této smlouvy. </w:t>
      </w:r>
    </w:p>
    <w:p w:rsidR="00A94B17" w:rsidRPr="00BD7B49" w:rsidRDefault="008930D2" w:rsidP="00E050C1">
      <w:pPr>
        <w:pStyle w:val="Zkladntextodsazen-slo"/>
        <w:rPr>
          <w:rFonts w:ascii="Arial" w:hAnsi="Arial" w:cs="Arial"/>
          <w:b/>
          <w:i/>
          <w:sz w:val="20"/>
        </w:rPr>
      </w:pPr>
      <w:r>
        <w:rPr>
          <w:color w:val="000000"/>
        </w:rPr>
        <w:t>Projektová</w:t>
      </w:r>
      <w:r w:rsidR="00865C19">
        <w:rPr>
          <w:color w:val="000000"/>
        </w:rPr>
        <w:t xml:space="preserve"> dokumentace pro územní řízení (</w:t>
      </w:r>
      <w:r w:rsidR="00662E0D" w:rsidRPr="0023442A">
        <w:rPr>
          <w:color w:val="000000"/>
        </w:rPr>
        <w:t>DÚR</w:t>
      </w:r>
      <w:r w:rsidR="00865C19">
        <w:rPr>
          <w:color w:val="000000"/>
        </w:rPr>
        <w:t xml:space="preserve">) v požadovaném rozsahu </w:t>
      </w:r>
      <w:r w:rsidR="00A94B17" w:rsidRPr="00051F10">
        <w:rPr>
          <w:color w:val="000000"/>
        </w:rPr>
        <w:t>bude objednateli předán</w:t>
      </w:r>
      <w:r w:rsidR="00865C19">
        <w:rPr>
          <w:color w:val="000000"/>
        </w:rPr>
        <w:t>a</w:t>
      </w:r>
      <w:r w:rsidR="00A94B17" w:rsidRPr="00051F10">
        <w:rPr>
          <w:color w:val="000000"/>
        </w:rPr>
        <w:t xml:space="preserve"> do </w:t>
      </w:r>
      <w:r w:rsidR="00A84A55">
        <w:rPr>
          <w:color w:val="000000"/>
        </w:rPr>
        <w:t>…..</w:t>
      </w:r>
      <w:r w:rsidR="00A94B17" w:rsidRPr="00051F10">
        <w:rPr>
          <w:color w:val="000000"/>
        </w:rPr>
        <w:t xml:space="preserve"> </w:t>
      </w:r>
      <w:r w:rsidR="001978A6">
        <w:rPr>
          <w:color w:val="000000"/>
        </w:rPr>
        <w:t>týdnů</w:t>
      </w:r>
      <w:r w:rsidR="00A94B17" w:rsidRPr="00051F10">
        <w:rPr>
          <w:color w:val="000000"/>
        </w:rPr>
        <w:t xml:space="preserve"> o</w:t>
      </w:r>
      <w:r w:rsidR="009C53AC">
        <w:rPr>
          <w:color w:val="000000"/>
        </w:rPr>
        <w:t>d nabytí účinnosti této smlouvy</w:t>
      </w:r>
      <w:r w:rsidR="00A94B17" w:rsidRPr="00051F10">
        <w:rPr>
          <w:color w:val="000000"/>
        </w:rPr>
        <w:t xml:space="preserve"> </w:t>
      </w:r>
      <w:r w:rsidR="00A94B17" w:rsidRPr="00BD7B49">
        <w:rPr>
          <w:rFonts w:ascii="Arial" w:hAnsi="Arial" w:cs="Arial"/>
          <w:b/>
          <w:i/>
          <w:sz w:val="20"/>
          <w:szCs w:val="20"/>
          <w:highlight w:val="yellow"/>
        </w:rPr>
        <w:t xml:space="preserve">(doplní uchazeč – maximálně však do </w:t>
      </w:r>
      <w:r w:rsidR="001978A6">
        <w:rPr>
          <w:rFonts w:ascii="Arial" w:hAnsi="Arial" w:cs="Arial"/>
          <w:b/>
          <w:i/>
          <w:sz w:val="20"/>
          <w:szCs w:val="20"/>
          <w:highlight w:val="yellow"/>
        </w:rPr>
        <w:t>25 týdnů</w:t>
      </w:r>
      <w:r w:rsidR="00A94B17" w:rsidRPr="00BD7B49">
        <w:rPr>
          <w:rFonts w:ascii="Arial" w:hAnsi="Arial" w:cs="Arial"/>
          <w:b/>
          <w:i/>
          <w:sz w:val="20"/>
          <w:szCs w:val="20"/>
          <w:highlight w:val="yellow"/>
        </w:rPr>
        <w:t>)</w:t>
      </w:r>
      <w:r w:rsidR="00051F10" w:rsidRPr="00BD7B49">
        <w:rPr>
          <w:rFonts w:ascii="Arial" w:hAnsi="Arial" w:cs="Arial"/>
          <w:b/>
          <w:i/>
          <w:sz w:val="20"/>
          <w:szCs w:val="20"/>
        </w:rPr>
        <w:t>.</w:t>
      </w:r>
    </w:p>
    <w:p w:rsidR="00E050C1" w:rsidRPr="00051F10" w:rsidRDefault="00E050C1" w:rsidP="00E050C1">
      <w:pPr>
        <w:pStyle w:val="Zkladntextodsazen-slo"/>
        <w:numPr>
          <w:ilvl w:val="0"/>
          <w:numId w:val="0"/>
        </w:numPr>
        <w:ind w:left="284"/>
        <w:rPr>
          <w:rFonts w:ascii="Arial" w:hAnsi="Arial" w:cs="Arial"/>
          <w:b/>
          <w:sz w:val="20"/>
        </w:rPr>
      </w:pPr>
    </w:p>
    <w:p w:rsidR="00850EF9" w:rsidRPr="006A2820" w:rsidRDefault="00850EF9" w:rsidP="00F536D8">
      <w:pPr>
        <w:pStyle w:val="Nadpis2"/>
        <w:spacing w:before="180"/>
        <w:ind w:left="0"/>
      </w:pPr>
    </w:p>
    <w:p w:rsidR="00850EF9" w:rsidRPr="006A2820" w:rsidRDefault="00850EF9" w:rsidP="00350538">
      <w:pPr>
        <w:pStyle w:val="Nadpis3"/>
      </w:pPr>
      <w:r w:rsidRPr="006A2820">
        <w:t xml:space="preserve">Cena </w:t>
      </w:r>
      <w:r w:rsidR="004D61C8">
        <w:t>díla</w:t>
      </w:r>
    </w:p>
    <w:p w:rsidR="00850EF9" w:rsidRPr="00903BE3" w:rsidRDefault="008363C3" w:rsidP="005445E1">
      <w:pPr>
        <w:pStyle w:val="Zkladntextodsazen-slo"/>
        <w:numPr>
          <w:ilvl w:val="0"/>
          <w:numId w:val="0"/>
        </w:numPr>
        <w:spacing w:after="120"/>
        <w:ind w:left="284" w:hanging="284"/>
      </w:pPr>
      <w:r>
        <w:t xml:space="preserve">    </w:t>
      </w:r>
      <w:r w:rsidR="00850EF9" w:rsidRPr="00B90F01">
        <w:t xml:space="preserve">Cena za </w:t>
      </w:r>
      <w:r w:rsidR="0086077C">
        <w:t xml:space="preserve">splnění </w:t>
      </w:r>
      <w:r w:rsidR="004D61C8">
        <w:t>díla</w:t>
      </w:r>
      <w:r w:rsidR="00505129">
        <w:t xml:space="preserve"> dle části B,</w:t>
      </w:r>
      <w:r w:rsidR="0086077C">
        <w:t xml:space="preserve"> </w:t>
      </w:r>
      <w:r w:rsidR="00146569" w:rsidRPr="00B90F01">
        <w:t>čl. I.</w:t>
      </w:r>
      <w:r w:rsidR="00146569">
        <w:t xml:space="preserve"> </w:t>
      </w:r>
      <w:r w:rsidR="00505129">
        <w:t xml:space="preserve">této smlouvy je stanovena dohodou smluvních stran a činí: 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59"/>
        <w:gridCol w:w="1559"/>
      </w:tblGrid>
      <w:tr w:rsidR="00795264" w:rsidRPr="00350538" w:rsidTr="008363C3">
        <w:trPr>
          <w:trHeight w:val="340"/>
        </w:trPr>
        <w:tc>
          <w:tcPr>
            <w:tcW w:w="453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795264" w:rsidRPr="008D453D" w:rsidRDefault="00795264" w:rsidP="00C3635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8D453D">
              <w:rPr>
                <w:rFonts w:ascii="Arial" w:hAnsi="Arial" w:cs="Arial"/>
                <w:b/>
                <w:sz w:val="20"/>
              </w:rPr>
              <w:t>Předmět plnění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795264" w:rsidRDefault="00795264" w:rsidP="007952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538">
              <w:rPr>
                <w:rFonts w:ascii="Arial" w:hAnsi="Arial" w:cs="Arial"/>
                <w:b/>
                <w:sz w:val="20"/>
              </w:rPr>
              <w:t>Cena bez DPH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95264" w:rsidRPr="00350538" w:rsidRDefault="00795264" w:rsidP="007952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 </w:t>
            </w:r>
            <w:r w:rsidRPr="00350538">
              <w:rPr>
                <w:rFonts w:ascii="Arial" w:hAnsi="Arial" w:cs="Arial"/>
                <w:b/>
                <w:sz w:val="20"/>
              </w:rPr>
              <w:t>Kč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pct10" w:color="auto" w:fill="auto"/>
          </w:tcPr>
          <w:p w:rsidR="00795264" w:rsidRDefault="00795264" w:rsidP="00C363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DPH </w:t>
            </w:r>
          </w:p>
          <w:p w:rsidR="00795264" w:rsidRPr="00350538" w:rsidRDefault="00795264" w:rsidP="00C363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 Kč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pct10" w:color="auto" w:fill="auto"/>
          </w:tcPr>
          <w:p w:rsidR="00795264" w:rsidRDefault="00795264" w:rsidP="00C363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celkem </w:t>
            </w:r>
          </w:p>
          <w:p w:rsidR="00795264" w:rsidRPr="00350538" w:rsidRDefault="00795264" w:rsidP="00C363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vč. DPH v Kč</w:t>
            </w:r>
          </w:p>
        </w:tc>
      </w:tr>
      <w:tr w:rsidR="00795264" w:rsidRPr="00350538" w:rsidTr="008363C3">
        <w:trPr>
          <w:trHeight w:val="417"/>
        </w:trPr>
        <w:tc>
          <w:tcPr>
            <w:tcW w:w="4536" w:type="dxa"/>
            <w:vAlign w:val="center"/>
          </w:tcPr>
          <w:p w:rsidR="00795264" w:rsidRPr="00350538" w:rsidRDefault="00795264" w:rsidP="00EA0EC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Projektová dokumentace pro územní řízení</w:t>
            </w:r>
          </w:p>
        </w:tc>
        <w:tc>
          <w:tcPr>
            <w:tcW w:w="1701" w:type="dxa"/>
            <w:vAlign w:val="center"/>
          </w:tcPr>
          <w:p w:rsidR="00795264" w:rsidRPr="00D27141" w:rsidRDefault="00795264" w:rsidP="00C3635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795264" w:rsidRPr="00D27141" w:rsidRDefault="00795264" w:rsidP="00C3635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795264" w:rsidRPr="00D27141" w:rsidRDefault="00795264" w:rsidP="00C3635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850EF9" w:rsidRPr="005B4D5B" w:rsidRDefault="00850EF9" w:rsidP="00F536D8">
      <w:pPr>
        <w:pStyle w:val="Nadpis2"/>
        <w:spacing w:before="420"/>
        <w:ind w:left="0"/>
      </w:pPr>
    </w:p>
    <w:p w:rsidR="00850EF9" w:rsidRPr="005B4D5B" w:rsidRDefault="00850EF9" w:rsidP="00350538">
      <w:pPr>
        <w:pStyle w:val="Nadpis3"/>
      </w:pPr>
      <w:r w:rsidRPr="005B4D5B">
        <w:t xml:space="preserve">Provádění </w:t>
      </w:r>
      <w:r w:rsidR="004D61C8">
        <w:t>díla</w:t>
      </w:r>
    </w:p>
    <w:p w:rsidR="00505129" w:rsidRDefault="00850EF9" w:rsidP="00350538">
      <w:pPr>
        <w:pStyle w:val="Zkladntextodsazen-slo"/>
      </w:pPr>
      <w:r w:rsidRPr="00787530">
        <w:t xml:space="preserve">Zhotovitel je povinen upozornit </w:t>
      </w:r>
      <w:r w:rsidR="00505129">
        <w:t xml:space="preserve">písemně a bez zbytečného prodlení objednatele na následky takových rozhodnutí a úkonů, které jsou neúčelně nebo objednatele poškozují. Smluvní strany se </w:t>
      </w:r>
      <w:r w:rsidR="00840AE3">
        <w:t xml:space="preserve">pro účely této smlouvy </w:t>
      </w:r>
      <w:r w:rsidR="00505129">
        <w:t xml:space="preserve">dohodly na vyloučení použití ustanovení § 2595 NOZ. </w:t>
      </w:r>
    </w:p>
    <w:p w:rsidR="00850EF9" w:rsidRPr="00787530" w:rsidRDefault="00850EF9" w:rsidP="00350538">
      <w:pPr>
        <w:pStyle w:val="Zkladntextodsazen-slo"/>
      </w:pPr>
      <w:r w:rsidRPr="00787530">
        <w:t>Zhotovitel se zavazuje provádět dílo v souladu s platn</w:t>
      </w:r>
      <w:r w:rsidR="00350538">
        <w:t>ými</w:t>
      </w:r>
      <w:r w:rsidRPr="00787530">
        <w:t xml:space="preserve"> právní</w:t>
      </w:r>
      <w:r w:rsidR="00350538">
        <w:t>mi</w:t>
      </w:r>
      <w:r w:rsidRPr="00787530">
        <w:t xml:space="preserve"> </w:t>
      </w:r>
      <w:r w:rsidR="00350538">
        <w:t>předpisy</w:t>
      </w:r>
      <w:r w:rsidR="0071405C">
        <w:t xml:space="preserve">, </w:t>
      </w:r>
    </w:p>
    <w:p w:rsidR="00850EF9" w:rsidRPr="00787530" w:rsidRDefault="00850EF9" w:rsidP="00350538">
      <w:pPr>
        <w:pStyle w:val="Zkladntextodsazen-slo"/>
      </w:pPr>
      <w:r w:rsidRPr="00787530">
        <w:t>V</w:t>
      </w:r>
      <w:r w:rsidR="00D11917">
        <w:t> projektové dokumentaci</w:t>
      </w:r>
      <w:r w:rsidRPr="00787530">
        <w:t xml:space="preserve"> </w:t>
      </w:r>
      <w:r w:rsidR="00225FB2">
        <w:t xml:space="preserve">pro územní řízení </w:t>
      </w:r>
      <w:r w:rsidRPr="00787530">
        <w:t>budou dodrženy české technické normy, hygienické, bezpečnostní a požární předpisy. Dále budou respektovány připomínky a požadavky objednatele, jakož i připomínky a požadavky správců inženýrských sítí, orgánů státní správy a ostatních dotčených subjektů, uplatněné prostřednictvím objednatele.</w:t>
      </w:r>
    </w:p>
    <w:p w:rsidR="00A836EA" w:rsidRDefault="00850EF9" w:rsidP="00A836EA">
      <w:pPr>
        <w:pStyle w:val="Zkladntextodsazen-slo"/>
      </w:pPr>
      <w:r w:rsidRPr="00787530">
        <w:t>Zhotovitel zajistí doklady a vyjádření příslušných orgánů, fyzických a právnických osob</w:t>
      </w:r>
      <w:r w:rsidR="008C1A28">
        <w:t xml:space="preserve">, </w:t>
      </w:r>
      <w:r w:rsidR="00D11917">
        <w:t>která</w:t>
      </w:r>
      <w:r w:rsidR="008C1A28">
        <w:t xml:space="preserve"> s plněním díl</w:t>
      </w:r>
      <w:r w:rsidR="00A836EA">
        <w:t>a souvisejí</w:t>
      </w:r>
      <w:r w:rsidR="00A836EA" w:rsidRPr="00787530">
        <w:t>. Tyto doklady budou nedílnou součástí</w:t>
      </w:r>
      <w:r w:rsidR="00A836EA">
        <w:t xml:space="preserve"> </w:t>
      </w:r>
      <w:r w:rsidR="00225FB2">
        <w:t>DÚR</w:t>
      </w:r>
      <w:r w:rsidR="00A836EA" w:rsidRPr="00787530">
        <w:t>.</w:t>
      </w:r>
    </w:p>
    <w:p w:rsidR="00A836EA" w:rsidRPr="005B4D5B" w:rsidRDefault="00A836EA" w:rsidP="00F536D8">
      <w:pPr>
        <w:pStyle w:val="Nadpis2"/>
        <w:spacing w:before="360"/>
        <w:ind w:left="0"/>
      </w:pPr>
    </w:p>
    <w:p w:rsidR="00A836EA" w:rsidRPr="005B4D5B" w:rsidRDefault="00A836EA" w:rsidP="00A836EA">
      <w:pPr>
        <w:pStyle w:val="Nadpis3"/>
      </w:pPr>
      <w:r>
        <w:t>P</w:t>
      </w:r>
      <w:r w:rsidRPr="005B4D5B">
        <w:t xml:space="preserve">ředání díla </w:t>
      </w:r>
    </w:p>
    <w:p w:rsidR="00F536D8" w:rsidRPr="00123792" w:rsidRDefault="00A836EA" w:rsidP="00F536D8">
      <w:pPr>
        <w:numPr>
          <w:ilvl w:val="0"/>
          <w:numId w:val="11"/>
        </w:numPr>
      </w:pPr>
      <w:r>
        <w:t>Projektová dokumentace</w:t>
      </w:r>
      <w:r w:rsidRPr="00123792">
        <w:t xml:space="preserve"> </w:t>
      </w:r>
      <w:r w:rsidRPr="00B34460">
        <w:t xml:space="preserve">dle </w:t>
      </w:r>
      <w:r>
        <w:t>části B, čl. I.</w:t>
      </w:r>
      <w:r w:rsidRPr="00D96E76">
        <w:t xml:space="preserve"> </w:t>
      </w:r>
      <w:r>
        <w:t>této smlouvy</w:t>
      </w:r>
      <w:r w:rsidRPr="00123792">
        <w:t xml:space="preserve"> v požadovaném rozsahu bude objednateli předán</w:t>
      </w:r>
      <w:r>
        <w:t>a</w:t>
      </w:r>
      <w:r w:rsidRPr="00123792">
        <w:t xml:space="preserve"> osobně, a to na investičním odboru Magistrátu města Ostravy, Prokešovo nám. 8, 729 30 Ostrava v termín</w:t>
      </w:r>
      <w:r w:rsidR="002C7F0D">
        <w:t>u</w:t>
      </w:r>
      <w:r w:rsidRPr="00123792">
        <w:t xml:space="preserve"> dle </w:t>
      </w:r>
      <w:r>
        <w:t xml:space="preserve">části B, </w:t>
      </w:r>
      <w:r w:rsidR="00F536D8">
        <w:t>čl. II. této části smlouvy.</w:t>
      </w:r>
    </w:p>
    <w:p w:rsidR="00A836EA" w:rsidRDefault="00A836EA" w:rsidP="00937DE9">
      <w:pPr>
        <w:keepNext/>
        <w:numPr>
          <w:ilvl w:val="0"/>
          <w:numId w:val="11"/>
        </w:numPr>
      </w:pPr>
      <w:r w:rsidRPr="00123792">
        <w:lastRenderedPageBreak/>
        <w:t xml:space="preserve">Dílo je provedeno jeho dokončením a předáním objednateli. </w:t>
      </w:r>
      <w:r w:rsidR="00937DE9" w:rsidRPr="00937DE9">
        <w:t xml:space="preserve">Objednatel se zavazuje dílo převzít v případě, že bude předáno bez vad. </w:t>
      </w:r>
      <w:r w:rsidRPr="00123792">
        <w:t>O předání a převzetí se sepíše protokol, ve kterém objednatel prohlásí, zda dílo přejímá či nikoli a pokud ne, uvede důvod nepřevzetí. Objednatel tuto skutečnost potvrdí podpisem předávacího protokolu.</w:t>
      </w:r>
    </w:p>
    <w:p w:rsidR="00937DE9" w:rsidRPr="00123792" w:rsidRDefault="00937DE9" w:rsidP="00937DE9">
      <w:pPr>
        <w:pStyle w:val="Odstavecseseznamem"/>
        <w:numPr>
          <w:ilvl w:val="0"/>
          <w:numId w:val="11"/>
        </w:numPr>
      </w:pPr>
      <w:r w:rsidRPr="00937DE9">
        <w:t>K převzetí díla je za objednatele oprávněn vedoucí odboru investičního Magistrátu města Ostravy nebo jím pověřená osoba.</w:t>
      </w:r>
    </w:p>
    <w:p w:rsidR="00A836EA" w:rsidRDefault="00A836EA" w:rsidP="00E36AF7">
      <w:pPr>
        <w:keepNext/>
        <w:numPr>
          <w:ilvl w:val="0"/>
          <w:numId w:val="11"/>
        </w:numPr>
      </w:pPr>
      <w:r w:rsidRPr="00123792">
        <w:t>Smluvní strany se dohodly na vyloučení použití ustanovení § 2609 NOZ.</w:t>
      </w:r>
    </w:p>
    <w:p w:rsidR="00A836EA" w:rsidRDefault="00A836EA" w:rsidP="00A836EA">
      <w:pPr>
        <w:pStyle w:val="Zkladntextodsazen-slo"/>
        <w:numPr>
          <w:ilvl w:val="0"/>
          <w:numId w:val="0"/>
        </w:numPr>
        <w:ind w:left="284"/>
      </w:pPr>
    </w:p>
    <w:p w:rsidR="00850EF9" w:rsidRPr="005B4D5B" w:rsidRDefault="00850EF9" w:rsidP="00EC15F4">
      <w:pPr>
        <w:pStyle w:val="Nadpis2"/>
        <w:spacing w:before="120"/>
        <w:ind w:left="0"/>
      </w:pPr>
    </w:p>
    <w:p w:rsidR="00850EF9" w:rsidRPr="005B4D5B" w:rsidRDefault="008162AC" w:rsidP="006D4796">
      <w:pPr>
        <w:pStyle w:val="Nadpis3"/>
      </w:pPr>
      <w:r>
        <w:t>Práva z vadného plnění a záruka za jakost</w:t>
      </w:r>
    </w:p>
    <w:p w:rsidR="008162AC" w:rsidRPr="00AE515D" w:rsidRDefault="008162AC" w:rsidP="008162AC">
      <w:pPr>
        <w:pStyle w:val="Zkladntextodsazen-slo"/>
        <w:keepNext/>
        <w:keepLines/>
        <w:tabs>
          <w:tab w:val="clear" w:pos="284"/>
          <w:tab w:val="num" w:pos="567"/>
        </w:tabs>
        <w:ind w:left="852" w:hanging="710"/>
      </w:pPr>
      <w:r w:rsidRPr="00AE515D">
        <w:t>Práva objednatele z vadného plnění se řídí příslušnými ustanoveními NOZ.</w:t>
      </w:r>
    </w:p>
    <w:p w:rsidR="008162AC" w:rsidRPr="005309E9" w:rsidRDefault="008162AC" w:rsidP="00865C19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 w:rsidRPr="00AE515D">
        <w:t>Zhotovitel poskytuje na provedené dílo záruku</w:t>
      </w:r>
      <w:r>
        <w:t xml:space="preserve"> </w:t>
      </w:r>
      <w:r w:rsidRPr="00852B01">
        <w:t>za jakost</w:t>
      </w:r>
      <w:r w:rsidR="005309E9">
        <w:t xml:space="preserve"> v délce …. měsíců </w:t>
      </w:r>
      <w:r w:rsidRPr="005309E9">
        <w:rPr>
          <w:b/>
          <w:i/>
        </w:rPr>
        <w:t>(</w:t>
      </w:r>
      <w:r w:rsidRPr="005309E9">
        <w:rPr>
          <w:b/>
          <w:i/>
          <w:highlight w:val="yellow"/>
        </w:rPr>
        <w:t xml:space="preserve">doplní uchazeč - min. </w:t>
      </w:r>
      <w:r w:rsidR="005309E9" w:rsidRPr="005309E9">
        <w:rPr>
          <w:b/>
          <w:i/>
          <w:highlight w:val="yellow"/>
        </w:rPr>
        <w:t>60 měsíců</w:t>
      </w:r>
      <w:r w:rsidR="005309E9">
        <w:rPr>
          <w:b/>
          <w:i/>
        </w:rPr>
        <w:t>).</w:t>
      </w:r>
    </w:p>
    <w:p w:rsidR="008162AC" w:rsidRPr="00AE515D" w:rsidRDefault="008162AC" w:rsidP="008162AC">
      <w:pPr>
        <w:pStyle w:val="Zkladntextodsazen-slo"/>
        <w:keepNext/>
        <w:keepLines/>
        <w:tabs>
          <w:tab w:val="clear" w:pos="284"/>
          <w:tab w:val="num" w:pos="567"/>
        </w:tabs>
        <w:ind w:left="852" w:hanging="710"/>
      </w:pPr>
      <w:r w:rsidRPr="00AE515D">
        <w:t>Záruční doba počíná běžet předáním díla.</w:t>
      </w:r>
    </w:p>
    <w:p w:rsidR="008162AC" w:rsidRPr="00AE515D" w:rsidRDefault="008162AC" w:rsidP="008162AC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 w:rsidRPr="00AE515D">
        <w:rPr>
          <w:color w:val="000000"/>
        </w:rPr>
        <w:t>Dílo má vady, jestliže jeho provedení neodpovídá požadavkům uvedeným ve smlouvě, příslušným právním předpisům, normám nebo jiné dokumentaci, vztahující se k provedení díla.</w:t>
      </w:r>
      <w:r w:rsidRPr="00AE515D">
        <w:t xml:space="preserve"> </w:t>
      </w:r>
    </w:p>
    <w:p w:rsidR="008162AC" w:rsidRDefault="008162AC" w:rsidP="008162AC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 w:rsidRPr="00AE515D">
        <w:t>Zhotovitel započne s bezplatným odstraněním</w:t>
      </w:r>
      <w:r>
        <w:t xml:space="preserve"> vady </w:t>
      </w:r>
      <w:r w:rsidRPr="00561C80">
        <w:t>nejpozději do</w:t>
      </w:r>
      <w:r>
        <w:t xml:space="preserve"> 5 pracovních dnů ode dne doručení písemného oznámení o vadě, pokud se smluvní strany nedohodnou jinak. Vada bude odstraněna nejpozději do 10 pracovních dnů od započetí prací, pokud se smluvní strany nedohodnou jinak. Obdobným způsobem se bude postupovat v případě uplatnění práva z vadného plnění.</w:t>
      </w:r>
    </w:p>
    <w:p w:rsidR="008162AC" w:rsidRDefault="008162AC" w:rsidP="008162AC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>Neodstraní-li zhotovitel vady ve stanovené lhůtě, je objednatel oprávněn pověřit odstraněním vady jiný subjekt nebo odstranit vady sám a zhotovitel je povinen náklady takto vynaložené objednateli v plné výši uhradit.</w:t>
      </w:r>
    </w:p>
    <w:p w:rsidR="008162AC" w:rsidRDefault="008162AC" w:rsidP="008162AC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>Zhotovitel je povinen odstranit vadu i v případech, kdy neuznává, že za vady odpovídá. Ve sporných případech nese zhotovitel náklady až do rozhodnutí o reklamaci.</w:t>
      </w:r>
    </w:p>
    <w:p w:rsidR="00313E8C" w:rsidRDefault="008162AC" w:rsidP="008162AC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 xml:space="preserve">Oznámení o odstranění vady zhotovitel objednateli předá písemně. Na provedenou opravu v rámci záruky za jakost poskytne zhotovitel záruku </w:t>
      </w:r>
      <w:r w:rsidRPr="00852B01">
        <w:t>za jakost ve</w:t>
      </w:r>
      <w:r>
        <w:t xml:space="preserve"> stejné délce dle odst. 2 tohoto článku smlouvy.</w:t>
      </w:r>
    </w:p>
    <w:p w:rsidR="00850EF9" w:rsidRPr="00865C19" w:rsidRDefault="00850EF9" w:rsidP="00EC15F4">
      <w:pPr>
        <w:spacing w:before="420"/>
        <w:jc w:val="left"/>
        <w:rPr>
          <w:rFonts w:ascii="Arial" w:hAnsi="Arial" w:cs="Arial"/>
          <w:b/>
          <w:sz w:val="28"/>
          <w:szCs w:val="28"/>
        </w:rPr>
      </w:pPr>
      <w:r w:rsidRPr="00865C19">
        <w:rPr>
          <w:rFonts w:ascii="Arial" w:hAnsi="Arial" w:cs="Arial"/>
          <w:b/>
          <w:sz w:val="28"/>
          <w:szCs w:val="28"/>
        </w:rPr>
        <w:t>Část C</w:t>
      </w:r>
    </w:p>
    <w:p w:rsidR="00850EF9" w:rsidRPr="00E13F57" w:rsidRDefault="00850EF9" w:rsidP="00E13F57">
      <w:pPr>
        <w:pStyle w:val="Nadpis1"/>
        <w:spacing w:before="0" w:line="240" w:lineRule="auto"/>
      </w:pPr>
      <w:r w:rsidRPr="00E13F57">
        <w:t>Inženýrská činnost</w:t>
      </w:r>
      <w:r w:rsidR="00460E66">
        <w:t xml:space="preserve"> </w:t>
      </w:r>
    </w:p>
    <w:p w:rsidR="00850EF9" w:rsidRPr="005B4D5B" w:rsidRDefault="00850EF9" w:rsidP="00EC31DF">
      <w:pPr>
        <w:pStyle w:val="Nadpis2"/>
        <w:spacing w:before="240"/>
        <w:ind w:left="0"/>
      </w:pPr>
    </w:p>
    <w:p w:rsidR="00850EF9" w:rsidRPr="005B4D5B" w:rsidRDefault="00850EF9" w:rsidP="004C385C">
      <w:pPr>
        <w:pStyle w:val="Nadpis3"/>
      </w:pPr>
      <w:r w:rsidRPr="005B4D5B">
        <w:t>Předmět</w:t>
      </w:r>
    </w:p>
    <w:p w:rsidR="00850EF9" w:rsidRDefault="003E5C30" w:rsidP="00A836EA">
      <w:pPr>
        <w:pStyle w:val="Zkladntextodsazen-slo"/>
      </w:pPr>
      <w:r w:rsidRPr="006D6ED9">
        <w:t>Příkazník</w:t>
      </w:r>
      <w:r w:rsidR="00850EF9" w:rsidRPr="006D6ED9">
        <w:t xml:space="preserve"> se zavazuje jménem </w:t>
      </w:r>
      <w:r w:rsidR="00DF0634" w:rsidRPr="006D6ED9">
        <w:t>příkazce</w:t>
      </w:r>
      <w:r w:rsidR="00850EF9" w:rsidRPr="006D6ED9">
        <w:t xml:space="preserve"> a na jeho účet odborně, podle pokynů </w:t>
      </w:r>
      <w:r w:rsidR="00DF0634" w:rsidRPr="006D6ED9">
        <w:t>příkazce</w:t>
      </w:r>
      <w:r w:rsidR="00850EF9" w:rsidRPr="006D6ED9">
        <w:t xml:space="preserve"> a v rozsahu této</w:t>
      </w:r>
      <w:r w:rsidR="00850EF9" w:rsidRPr="005A33E6">
        <w:t xml:space="preserve"> </w:t>
      </w:r>
      <w:r w:rsidR="00C92437">
        <w:t xml:space="preserve">části smlouvy </w:t>
      </w:r>
      <w:r w:rsidR="00C92437" w:rsidRPr="00082080">
        <w:t xml:space="preserve">vykonávat inženýrskou činnost v rozsahu pro zajištění pravomocného územního rozhodnutí </w:t>
      </w:r>
      <w:r w:rsidR="00C92437">
        <w:t xml:space="preserve">ke stavbě </w:t>
      </w:r>
      <w:r w:rsidR="002167B7" w:rsidRPr="002167B7">
        <w:t>„</w:t>
      </w:r>
      <w:r w:rsidR="008363C3">
        <w:t>Dopravní propojení Dolní oblasti Vítkovic s centrem</w:t>
      </w:r>
      <w:r w:rsidR="00A836EA" w:rsidRPr="0023442A">
        <w:t xml:space="preserve">“ </w:t>
      </w:r>
      <w:r w:rsidR="00A836EA">
        <w:t xml:space="preserve">v </w:t>
      </w:r>
      <w:r w:rsidR="00A836EA" w:rsidRPr="0023442A">
        <w:t>Ostrav</w:t>
      </w:r>
      <w:r w:rsidR="00A836EA">
        <w:t xml:space="preserve">ě </w:t>
      </w:r>
      <w:r w:rsidR="00C92437">
        <w:t>(dále jen „stavba“)</w:t>
      </w:r>
      <w:r w:rsidR="00A836EA">
        <w:t>.</w:t>
      </w:r>
    </w:p>
    <w:p w:rsidR="000C0BA6" w:rsidRPr="005A33E6" w:rsidRDefault="000C0BA6" w:rsidP="004C385C">
      <w:pPr>
        <w:pStyle w:val="Zkladntextodsazen-slo"/>
      </w:pPr>
      <w:r w:rsidRPr="00082080">
        <w:t>Inženýrská činnost bude vykonávána v tomto rozsahu</w:t>
      </w:r>
      <w:r>
        <w:t>:</w:t>
      </w:r>
    </w:p>
    <w:p w:rsidR="00802152" w:rsidRPr="00916B67" w:rsidRDefault="000C0BA6" w:rsidP="00E36AF7">
      <w:pPr>
        <w:pStyle w:val="Odstavecseseznamem"/>
        <w:numPr>
          <w:ilvl w:val="0"/>
          <w:numId w:val="3"/>
        </w:numPr>
        <w:ind w:left="567" w:hanging="283"/>
      </w:pPr>
      <w:r w:rsidRPr="00916B67">
        <w:rPr>
          <w:color w:val="000000"/>
          <w:szCs w:val="22"/>
        </w:rPr>
        <w:t xml:space="preserve">projednání projektové dokumentace pro vydání územního rozhodnutí s dotčenými orgány státní </w:t>
      </w:r>
      <w:r w:rsidR="00802152" w:rsidRPr="00916B67">
        <w:t>správy</w:t>
      </w:r>
      <w:r w:rsidR="00056054" w:rsidRPr="00916B67">
        <w:t>, s budoucími uživateli</w:t>
      </w:r>
      <w:r w:rsidR="00802152" w:rsidRPr="00916B67">
        <w:t xml:space="preserve"> a se všemi subjekty, které přicházejí v úvahu dle stavebního zákona a dle požadavků </w:t>
      </w:r>
      <w:r w:rsidR="00DF0634" w:rsidRPr="00916B67">
        <w:rPr>
          <w:szCs w:val="22"/>
        </w:rPr>
        <w:t>příkazce</w:t>
      </w:r>
      <w:r w:rsidR="00802152" w:rsidRPr="00916B67">
        <w:t xml:space="preserve">, </w:t>
      </w:r>
    </w:p>
    <w:p w:rsidR="000C0BA6" w:rsidRPr="00916B67" w:rsidRDefault="000C0BA6" w:rsidP="00E36AF7">
      <w:pPr>
        <w:pStyle w:val="Odstavecseseznamem"/>
        <w:numPr>
          <w:ilvl w:val="0"/>
          <w:numId w:val="3"/>
        </w:numPr>
        <w:ind w:left="567" w:hanging="283"/>
      </w:pPr>
      <w:r w:rsidRPr="00916B67">
        <w:rPr>
          <w:szCs w:val="22"/>
        </w:rPr>
        <w:t>vyřešení všech majetkoprávních vztahů k dotčeným pozemkům stavbou, včetně přípravy návrhů smluv a jejich projednání s vlastníky nemovitostí a zajištění podpisů příslušnými smluvními stranami,</w:t>
      </w:r>
      <w:r w:rsidRPr="00916B67">
        <w:rPr>
          <w:strike/>
          <w:color w:val="FF0000"/>
          <w:szCs w:val="22"/>
        </w:rPr>
        <w:t xml:space="preserve"> </w:t>
      </w:r>
    </w:p>
    <w:p w:rsidR="0010358A" w:rsidRPr="00916B67" w:rsidRDefault="0010358A" w:rsidP="00E36AF7">
      <w:pPr>
        <w:pStyle w:val="Odstavecseseznamem"/>
        <w:numPr>
          <w:ilvl w:val="0"/>
          <w:numId w:val="3"/>
        </w:numPr>
        <w:ind w:left="567" w:hanging="283"/>
      </w:pPr>
      <w:r w:rsidRPr="00916B67">
        <w:t>zajištění nezbytných příloh k žádosti o územní rozhodnutí dle stavebního zákona a vyhlášky č. 503/2006 Sb</w:t>
      </w:r>
      <w:r w:rsidR="00FA2659" w:rsidRPr="00916B67">
        <w:t xml:space="preserve">., o podrobnější úpravě územního řízení, veřejnoprávní smlouvy a územního opatření, ve znění pozdějších předpisů, </w:t>
      </w:r>
      <w:r w:rsidRPr="00916B67">
        <w:t>tzn. zajištění závazných stanovisek dotčených orgánů</w:t>
      </w:r>
      <w:r w:rsidR="00C738C1" w:rsidRPr="00916B67">
        <w:t xml:space="preserve"> včetně příslušného úřadu k posouzení vlivů na životní prostředí</w:t>
      </w:r>
      <w:r w:rsidRPr="00916B67">
        <w:t>, vyjádření vlastníků a provozovatelů veřejné dopravní a technické infrastruktury, vyjádření účastníků a výpisů z katastru nemovitostí,</w:t>
      </w:r>
    </w:p>
    <w:p w:rsidR="000C0BA6" w:rsidRPr="00916B67" w:rsidRDefault="000C0BA6" w:rsidP="00E36AF7">
      <w:pPr>
        <w:pStyle w:val="Smlouva3"/>
        <w:widowControl/>
        <w:numPr>
          <w:ilvl w:val="0"/>
          <w:numId w:val="3"/>
        </w:numPr>
        <w:spacing w:before="0"/>
        <w:ind w:left="567" w:hanging="283"/>
        <w:rPr>
          <w:color w:val="000000"/>
          <w:sz w:val="22"/>
          <w:szCs w:val="22"/>
        </w:rPr>
      </w:pPr>
      <w:r w:rsidRPr="00916B67">
        <w:rPr>
          <w:color w:val="000000"/>
          <w:sz w:val="22"/>
          <w:szCs w:val="22"/>
        </w:rPr>
        <w:t>vypracování a podání žádostí o územní rozhodnutí u příslušného stavebního úřadu,</w:t>
      </w:r>
    </w:p>
    <w:p w:rsidR="000C0BA6" w:rsidRPr="00916B67" w:rsidRDefault="000C0BA6" w:rsidP="00E36AF7">
      <w:pPr>
        <w:pStyle w:val="Smlouva3"/>
        <w:widowControl/>
        <w:numPr>
          <w:ilvl w:val="0"/>
          <w:numId w:val="3"/>
        </w:numPr>
        <w:spacing w:before="0"/>
        <w:ind w:left="567" w:hanging="283"/>
        <w:rPr>
          <w:color w:val="000000"/>
          <w:sz w:val="22"/>
          <w:szCs w:val="22"/>
        </w:rPr>
      </w:pPr>
      <w:r w:rsidRPr="00916B67">
        <w:rPr>
          <w:color w:val="000000"/>
          <w:sz w:val="22"/>
          <w:szCs w:val="22"/>
        </w:rPr>
        <w:t>zajištění vyvěšení informace o záměru v souladu se stavebním zákonem,</w:t>
      </w:r>
    </w:p>
    <w:p w:rsidR="0010358A" w:rsidRDefault="0010358A" w:rsidP="00E36AF7">
      <w:pPr>
        <w:pStyle w:val="Smlouva3"/>
        <w:widowControl/>
        <w:numPr>
          <w:ilvl w:val="0"/>
          <w:numId w:val="3"/>
        </w:numPr>
        <w:spacing w:before="0"/>
        <w:ind w:left="567" w:hanging="283"/>
        <w:rPr>
          <w:color w:val="000000"/>
          <w:sz w:val="22"/>
          <w:szCs w:val="22"/>
        </w:rPr>
      </w:pPr>
      <w:r w:rsidRPr="00916B67">
        <w:rPr>
          <w:color w:val="000000"/>
          <w:sz w:val="22"/>
          <w:szCs w:val="22"/>
        </w:rPr>
        <w:t>zajištění pravomocného územního rozhodnutí,</w:t>
      </w:r>
    </w:p>
    <w:p w:rsidR="000C0BA6" w:rsidRDefault="0010358A" w:rsidP="00916B67">
      <w:pPr>
        <w:pStyle w:val="Smlouva3"/>
        <w:widowControl/>
        <w:numPr>
          <w:ilvl w:val="0"/>
          <w:numId w:val="3"/>
        </w:numPr>
        <w:spacing w:before="0"/>
        <w:ind w:left="567" w:hanging="283"/>
        <w:rPr>
          <w:color w:val="000000"/>
          <w:sz w:val="22"/>
          <w:szCs w:val="22"/>
        </w:rPr>
      </w:pPr>
      <w:r w:rsidRPr="00A22D89">
        <w:rPr>
          <w:color w:val="000000"/>
          <w:sz w:val="22"/>
          <w:szCs w:val="22"/>
        </w:rPr>
        <w:t xml:space="preserve">vyřízení </w:t>
      </w:r>
      <w:r w:rsidR="000C0BA6" w:rsidRPr="00A22D89">
        <w:rPr>
          <w:color w:val="000000"/>
          <w:sz w:val="22"/>
          <w:szCs w:val="22"/>
        </w:rPr>
        <w:t>povolení kácení dřevin,</w:t>
      </w:r>
    </w:p>
    <w:p w:rsidR="00EC15F4" w:rsidRPr="00A22D89" w:rsidRDefault="00EC15F4" w:rsidP="00916B67">
      <w:pPr>
        <w:pStyle w:val="Smlouva3"/>
        <w:widowControl/>
        <w:numPr>
          <w:ilvl w:val="0"/>
          <w:numId w:val="3"/>
        </w:numPr>
        <w:spacing w:before="0"/>
        <w:ind w:left="567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vynětí ze zemědělského a lesního půdního fondu,</w:t>
      </w:r>
    </w:p>
    <w:p w:rsidR="000C0BA6" w:rsidRPr="00916B67" w:rsidRDefault="000C0BA6" w:rsidP="00E36AF7">
      <w:pPr>
        <w:numPr>
          <w:ilvl w:val="0"/>
          <w:numId w:val="3"/>
        </w:numPr>
        <w:ind w:left="567" w:hanging="283"/>
        <w:jc w:val="left"/>
        <w:rPr>
          <w:color w:val="000000"/>
          <w:szCs w:val="22"/>
        </w:rPr>
      </w:pPr>
      <w:r w:rsidRPr="00916B67">
        <w:rPr>
          <w:color w:val="000000"/>
          <w:szCs w:val="22"/>
        </w:rPr>
        <w:lastRenderedPageBreak/>
        <w:t>vedení přehledu všech nákladů spojených s inženýrskou činností,</w:t>
      </w:r>
    </w:p>
    <w:p w:rsidR="000C0BA6" w:rsidRPr="00916B67" w:rsidRDefault="000C0BA6" w:rsidP="00E36AF7">
      <w:pPr>
        <w:numPr>
          <w:ilvl w:val="0"/>
          <w:numId w:val="3"/>
        </w:numPr>
        <w:ind w:left="567" w:hanging="283"/>
        <w:rPr>
          <w:color w:val="000000"/>
          <w:szCs w:val="22"/>
        </w:rPr>
      </w:pPr>
      <w:r w:rsidRPr="00916B67">
        <w:rPr>
          <w:color w:val="000000"/>
          <w:szCs w:val="22"/>
        </w:rPr>
        <w:t xml:space="preserve">uplatňování práva ze závazkových vztahů v rozsahu prováděných činností u všech správních orgánů a právních subjektů, kromě zastupování </w:t>
      </w:r>
      <w:r w:rsidR="00DF0634" w:rsidRPr="00916B67">
        <w:rPr>
          <w:szCs w:val="22"/>
        </w:rPr>
        <w:t>příkazce</w:t>
      </w:r>
      <w:r w:rsidRPr="00916B67">
        <w:rPr>
          <w:color w:val="000000"/>
          <w:szCs w:val="22"/>
        </w:rPr>
        <w:t xml:space="preserve"> ve sporech před příslušnými soudy,</w:t>
      </w:r>
    </w:p>
    <w:p w:rsidR="000C0BA6" w:rsidRPr="00916B67" w:rsidRDefault="000C0BA6" w:rsidP="00E36AF7">
      <w:pPr>
        <w:numPr>
          <w:ilvl w:val="0"/>
          <w:numId w:val="3"/>
        </w:numPr>
        <w:ind w:left="567" w:hanging="283"/>
        <w:rPr>
          <w:color w:val="000000"/>
          <w:szCs w:val="22"/>
        </w:rPr>
      </w:pPr>
      <w:r w:rsidRPr="00916B67">
        <w:rPr>
          <w:color w:val="000000"/>
          <w:szCs w:val="22"/>
        </w:rPr>
        <w:t>příprava návrhů smluv o realizaci přeložek inženýrských sítí, včetně projednání s vlastníky a provozovateli infrastruktury a zajištění podpisu</w:t>
      </w:r>
      <w:r w:rsidRPr="00916B67">
        <w:rPr>
          <w:szCs w:val="22"/>
        </w:rPr>
        <w:t xml:space="preserve"> příslušnými smluvními stranami.</w:t>
      </w:r>
    </w:p>
    <w:p w:rsidR="00850EF9" w:rsidRDefault="00423433" w:rsidP="001264C5">
      <w:pPr>
        <w:pStyle w:val="Zkladntextodsazen-slo"/>
      </w:pPr>
      <w:r>
        <w:t>Příkazce</w:t>
      </w:r>
      <w:r w:rsidR="00850EF9" w:rsidRPr="006D6ED9">
        <w:t xml:space="preserve"> se zavazuje za činnosti uvedené v odst. </w:t>
      </w:r>
      <w:r w:rsidR="00937DE9">
        <w:t>2</w:t>
      </w:r>
      <w:r w:rsidR="009B6AAC" w:rsidRPr="006D6ED9">
        <w:t>.</w:t>
      </w:r>
      <w:r w:rsidR="00850EF9" w:rsidRPr="006D6ED9">
        <w:t xml:space="preserve"> tohoto článku smlouvy </w:t>
      </w:r>
      <w:r w:rsidR="005F6F61" w:rsidRPr="006D6ED9">
        <w:t xml:space="preserve">příkazníkovi </w:t>
      </w:r>
      <w:r w:rsidR="00850EF9" w:rsidRPr="006D6ED9">
        <w:t>zaplatit.</w:t>
      </w:r>
    </w:p>
    <w:p w:rsidR="00850EF9" w:rsidRPr="00E37F1B" w:rsidRDefault="00850EF9" w:rsidP="00E37F1B"/>
    <w:p w:rsidR="00E37F1B" w:rsidRDefault="00E37F1B" w:rsidP="00E37F1B">
      <w:pPr>
        <w:pStyle w:val="Nadpis2"/>
        <w:spacing w:before="0"/>
      </w:pPr>
    </w:p>
    <w:p w:rsidR="00850EF9" w:rsidRPr="00E37F1B" w:rsidRDefault="00850EF9" w:rsidP="00E37F1B">
      <w:pPr>
        <w:pStyle w:val="Nadpis2"/>
        <w:numPr>
          <w:ilvl w:val="0"/>
          <w:numId w:val="0"/>
        </w:numPr>
        <w:spacing w:before="0"/>
        <w:ind w:left="142"/>
      </w:pPr>
      <w:r w:rsidRPr="00E37F1B">
        <w:t>Doba plnění</w:t>
      </w:r>
    </w:p>
    <w:p w:rsidR="008729CA" w:rsidRPr="00E37F1B" w:rsidRDefault="00850EF9" w:rsidP="00E36AF7">
      <w:pPr>
        <w:pStyle w:val="Odstavecseseznamem"/>
        <w:numPr>
          <w:ilvl w:val="0"/>
          <w:numId w:val="12"/>
        </w:numPr>
      </w:pPr>
      <w:r w:rsidRPr="00E37F1B">
        <w:t>Práce na realizaci předmětu plnění dle čl. I. této části smlouvy budou zahájeny ihned po nabytí účinnosti této smlouvy.</w:t>
      </w:r>
    </w:p>
    <w:p w:rsidR="00E37F1B" w:rsidRDefault="005F6F61" w:rsidP="00E36AF7">
      <w:pPr>
        <w:pStyle w:val="Odstavecseseznamem"/>
        <w:numPr>
          <w:ilvl w:val="0"/>
          <w:numId w:val="12"/>
        </w:numPr>
      </w:pPr>
      <w:r w:rsidRPr="00E37F1B">
        <w:t>Příkazník</w:t>
      </w:r>
      <w:r w:rsidR="008729CA" w:rsidRPr="00E37F1B">
        <w:t xml:space="preserve"> se zavazuje podat žádost o vydání územního rozhodnutí u příslušného stavebního úřadu nejpozději do 15 dnů po odsouhlasení projektové dokumentace pro územní řízení </w:t>
      </w:r>
      <w:r w:rsidR="00480F36" w:rsidRPr="00E37F1B">
        <w:t>příkazcem</w:t>
      </w:r>
      <w:r w:rsidR="008729CA" w:rsidRPr="00E37F1B">
        <w:t xml:space="preserve">. Tuto skutečnost </w:t>
      </w:r>
      <w:r w:rsidRPr="00E37F1B">
        <w:t>příkazník</w:t>
      </w:r>
      <w:r w:rsidR="008729CA" w:rsidRPr="00E37F1B">
        <w:t xml:space="preserve"> doloží potvrzením </w:t>
      </w:r>
      <w:r w:rsidR="005B1268" w:rsidRPr="00E37F1B">
        <w:t xml:space="preserve">stavebního úřadu </w:t>
      </w:r>
      <w:r w:rsidR="005821D4" w:rsidRPr="00E37F1B">
        <w:t>o přijetí žádosti.</w:t>
      </w:r>
    </w:p>
    <w:p w:rsidR="00E37F1B" w:rsidRDefault="00E37F1B" w:rsidP="00E37F1B"/>
    <w:p w:rsidR="00E37F1B" w:rsidRDefault="00E37F1B" w:rsidP="00E37F1B">
      <w:pPr>
        <w:pStyle w:val="Nadpis2"/>
        <w:spacing w:before="0"/>
      </w:pPr>
      <w:r>
        <w:tab/>
      </w:r>
    </w:p>
    <w:p w:rsidR="00E37F1B" w:rsidRDefault="00E37F1B" w:rsidP="00E37F1B">
      <w:pPr>
        <w:pStyle w:val="Nadpis2"/>
        <w:numPr>
          <w:ilvl w:val="0"/>
          <w:numId w:val="0"/>
        </w:numPr>
        <w:spacing w:before="0"/>
        <w:ind w:left="142"/>
      </w:pPr>
      <w:r>
        <w:t>Plná moc</w:t>
      </w:r>
    </w:p>
    <w:p w:rsidR="00E37F1B" w:rsidRDefault="00E37F1B" w:rsidP="00E36AF7">
      <w:pPr>
        <w:pStyle w:val="Odstavecseseznamem"/>
        <w:numPr>
          <w:ilvl w:val="0"/>
          <w:numId w:val="13"/>
        </w:numPr>
      </w:pPr>
      <w:r>
        <w:t>Příkazce uděluje příkazníkovi k úkonům pro plnění předmětu podle čl. I. této části smlouvy plnou moc, která je nedílnou součástí této smlouvy.</w:t>
      </w:r>
    </w:p>
    <w:p w:rsidR="00E37F1B" w:rsidRDefault="00E37F1B" w:rsidP="00E36AF7">
      <w:pPr>
        <w:pStyle w:val="Odstavecseseznamem"/>
        <w:numPr>
          <w:ilvl w:val="0"/>
          <w:numId w:val="13"/>
        </w:numPr>
      </w:pPr>
      <w:r>
        <w:t>Příkazník plnou moc v celém rozsahu přijímá.</w:t>
      </w:r>
    </w:p>
    <w:p w:rsidR="00E37F1B" w:rsidRDefault="00E37F1B" w:rsidP="00102D3A"/>
    <w:p w:rsidR="00E37F1B" w:rsidRDefault="00E37F1B" w:rsidP="00E37F1B">
      <w:pPr>
        <w:pStyle w:val="Nadpis2"/>
        <w:spacing w:before="0"/>
      </w:pPr>
    </w:p>
    <w:p w:rsidR="00E37F1B" w:rsidRDefault="00E37F1B" w:rsidP="00E37F1B">
      <w:pPr>
        <w:pStyle w:val="Nadpis2"/>
        <w:numPr>
          <w:ilvl w:val="0"/>
          <w:numId w:val="0"/>
        </w:numPr>
        <w:spacing w:before="0"/>
        <w:ind w:left="142"/>
      </w:pPr>
      <w:r>
        <w:t>Odměna</w:t>
      </w:r>
    </w:p>
    <w:p w:rsidR="00E37F1B" w:rsidRDefault="00E37F1B" w:rsidP="008363C3">
      <w:pPr>
        <w:pStyle w:val="Odstavecseseznamem"/>
        <w:ind w:left="502"/>
        <w:rPr>
          <w:b/>
          <w:i/>
          <w:highlight w:val="yellow"/>
        </w:rPr>
      </w:pPr>
      <w:r>
        <w:t xml:space="preserve">Smluvní strany se dohodly, že </w:t>
      </w:r>
      <w:r w:rsidR="00937DE9">
        <w:t>odměna</w:t>
      </w:r>
      <w:r>
        <w:t xml:space="preserve"> za provedené práce uvedené v čl. I. této části smlouvy činí: </w:t>
      </w:r>
      <w:r w:rsidRPr="00E37F1B">
        <w:rPr>
          <w:b/>
          <w:i/>
          <w:highlight w:val="yellow"/>
        </w:rPr>
        <w:t>(doplní uchazeč)</w:t>
      </w:r>
    </w:p>
    <w:p w:rsidR="008363C3" w:rsidRPr="00E37F1B" w:rsidRDefault="008363C3" w:rsidP="008363C3">
      <w:pPr>
        <w:pStyle w:val="Odstavecseseznamem"/>
        <w:ind w:left="502"/>
        <w:rPr>
          <w:b/>
          <w:i/>
          <w:highlight w:val="yellow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701"/>
        <w:gridCol w:w="1276"/>
        <w:gridCol w:w="1701"/>
      </w:tblGrid>
      <w:tr w:rsidR="00E37F1B" w:rsidRPr="00350538" w:rsidTr="00A31A1C">
        <w:trPr>
          <w:trHeight w:val="340"/>
        </w:trPr>
        <w:tc>
          <w:tcPr>
            <w:tcW w:w="481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0C3513" w:rsidRDefault="00E37F1B" w:rsidP="00A31A1C">
            <w:pPr>
              <w:keepNext/>
              <w:jc w:val="left"/>
              <w:rPr>
                <w:rFonts w:ascii="Arial" w:hAnsi="Arial" w:cs="Arial"/>
                <w:b/>
                <w:sz w:val="20"/>
              </w:rPr>
            </w:pPr>
            <w:r w:rsidRPr="000C3513">
              <w:rPr>
                <w:rFonts w:ascii="Arial" w:hAnsi="Arial" w:cs="Arial"/>
                <w:b/>
                <w:sz w:val="20"/>
              </w:rPr>
              <w:t>Předmět plnění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350538" w:rsidRDefault="00E37F1B" w:rsidP="00A31A1C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Odměna</w:t>
            </w:r>
            <w:r w:rsidRPr="00350538">
              <w:rPr>
                <w:rFonts w:ascii="Arial" w:hAnsi="Arial" w:cs="Arial"/>
                <w:b/>
                <w:sz w:val="20"/>
              </w:rPr>
              <w:t xml:space="preserve"> bez DPH</w:t>
            </w: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Pr="00350538">
              <w:rPr>
                <w:rFonts w:ascii="Arial" w:hAnsi="Arial" w:cs="Arial"/>
                <w:b/>
                <w:sz w:val="20"/>
              </w:rPr>
              <w:t>Kč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10" w:color="auto" w:fill="auto"/>
          </w:tcPr>
          <w:p w:rsidR="00E37F1B" w:rsidRDefault="00E37F1B" w:rsidP="00A31A1C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DPH </w:t>
            </w:r>
          </w:p>
          <w:p w:rsidR="00E37F1B" w:rsidRPr="00350538" w:rsidRDefault="00E37F1B" w:rsidP="00A31A1C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 Kč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pct10" w:color="auto" w:fill="auto"/>
          </w:tcPr>
          <w:p w:rsidR="00E37F1B" w:rsidRDefault="00E37F1B" w:rsidP="00A31A1C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Odměna celkem </w:t>
            </w:r>
          </w:p>
          <w:p w:rsidR="00E37F1B" w:rsidRPr="00350538" w:rsidRDefault="00E37F1B" w:rsidP="00A31A1C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vč. DPH v Kč</w:t>
            </w:r>
          </w:p>
        </w:tc>
      </w:tr>
      <w:tr w:rsidR="00E37F1B" w:rsidRPr="00350538" w:rsidTr="00A31A1C">
        <w:trPr>
          <w:trHeight w:val="340"/>
        </w:trPr>
        <w:tc>
          <w:tcPr>
            <w:tcW w:w="4819" w:type="dxa"/>
            <w:vAlign w:val="center"/>
          </w:tcPr>
          <w:p w:rsidR="00E37F1B" w:rsidRPr="00350538" w:rsidRDefault="00E37F1B" w:rsidP="00A31A1C">
            <w:pPr>
              <w:keepNext/>
              <w:jc w:val="left"/>
              <w:rPr>
                <w:rFonts w:ascii="Arial" w:hAnsi="Arial" w:cs="Arial"/>
                <w:sz w:val="20"/>
              </w:rPr>
            </w:pPr>
            <w:r w:rsidRPr="008F3F27">
              <w:rPr>
                <w:rFonts w:ascii="Arial" w:hAnsi="Arial" w:cs="Arial"/>
                <w:sz w:val="20"/>
              </w:rPr>
              <w:t xml:space="preserve">Výkon inženýrské činnosti </w:t>
            </w:r>
          </w:p>
        </w:tc>
        <w:tc>
          <w:tcPr>
            <w:tcW w:w="1701" w:type="dxa"/>
            <w:vAlign w:val="center"/>
          </w:tcPr>
          <w:p w:rsidR="00E37F1B" w:rsidRPr="00350538" w:rsidRDefault="00E37F1B" w:rsidP="00A31A1C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37F1B" w:rsidRPr="00350538" w:rsidRDefault="00E37F1B" w:rsidP="00A31A1C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37F1B" w:rsidRPr="00350538" w:rsidRDefault="00E37F1B" w:rsidP="00A31A1C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37F1B" w:rsidRDefault="00E37F1B" w:rsidP="00E37F1B">
      <w:r>
        <w:tab/>
      </w:r>
      <w:r>
        <w:tab/>
      </w:r>
      <w:r>
        <w:tab/>
      </w:r>
    </w:p>
    <w:p w:rsidR="00E37F1B" w:rsidRDefault="00E37F1B" w:rsidP="00E37F1B">
      <w:pPr>
        <w:pStyle w:val="Nadpis2"/>
        <w:spacing w:before="0"/>
      </w:pPr>
    </w:p>
    <w:p w:rsidR="00E37F1B" w:rsidRPr="00E37F1B" w:rsidRDefault="00E37F1B" w:rsidP="00E37F1B">
      <w:pPr>
        <w:pStyle w:val="Nadpis2"/>
        <w:numPr>
          <w:ilvl w:val="0"/>
          <w:numId w:val="0"/>
        </w:numPr>
        <w:spacing w:before="0"/>
        <w:ind w:left="142"/>
      </w:pPr>
      <w:r>
        <w:t>Povinnosti příkazce</w:t>
      </w:r>
    </w:p>
    <w:p w:rsidR="00E37F1B" w:rsidRDefault="00E37F1B" w:rsidP="00E36AF7">
      <w:pPr>
        <w:pStyle w:val="Zkladntextodsazen-slo"/>
        <w:numPr>
          <w:ilvl w:val="0"/>
          <w:numId w:val="15"/>
        </w:numPr>
      </w:pPr>
      <w:r>
        <w:t>Příkazce je povinen přizvat příkazníka ke všem rozhodujícím jednáním, resp. předat neprodleně zápis nebo informace o jednáních, k</w:t>
      </w:r>
      <w:r w:rsidR="00C2554B">
        <w:t>terých se příkazník nezúčastní.</w:t>
      </w:r>
    </w:p>
    <w:p w:rsidR="00102D3A" w:rsidRDefault="00E37F1B" w:rsidP="00C2554B">
      <w:pPr>
        <w:pStyle w:val="Zkladntextodsazen-slo"/>
        <w:numPr>
          <w:ilvl w:val="0"/>
          <w:numId w:val="15"/>
        </w:numPr>
      </w:pPr>
      <w:r>
        <w:t>Příkazce se zavazuje, v rozsahu nevyhnutelně potřebném, poskytnout příkazníkovi pomoc při zajištění podkladů, doplňujících údajů, upřesnění, vyjádření stanovisek, jejichž potřeba vznikne v průběhu plnění této smlouvy.</w:t>
      </w:r>
    </w:p>
    <w:p w:rsidR="00E37F1B" w:rsidRDefault="00E37F1B" w:rsidP="00102D3A">
      <w:pPr>
        <w:pStyle w:val="Odstavecseseznamem"/>
        <w:ind w:left="502"/>
      </w:pPr>
      <w:r>
        <w:tab/>
      </w:r>
    </w:p>
    <w:p w:rsidR="00102D3A" w:rsidRDefault="00102D3A" w:rsidP="00102D3A">
      <w:pPr>
        <w:pStyle w:val="Nadpis2"/>
        <w:spacing w:before="0"/>
      </w:pPr>
    </w:p>
    <w:p w:rsidR="00102D3A" w:rsidRDefault="00E37F1B" w:rsidP="00102D3A">
      <w:pPr>
        <w:pStyle w:val="Nadpis2"/>
        <w:numPr>
          <w:ilvl w:val="0"/>
          <w:numId w:val="0"/>
        </w:numPr>
        <w:spacing w:before="0"/>
        <w:ind w:left="142"/>
      </w:pPr>
      <w:r>
        <w:t>Povinnosti příkazníka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t>Při plnění předmětu této smlouvy se příkazník zavazuje dodržovat právní předpisy, technické normy, dohody vyplývající z této smlouvy, pokyny příkazce a vyjádření veřejnoprávních orgánů a organizací.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t>Příkazník je povinen se řídit pokyny příkazce a jednat v jeho zájmu.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t>Příkazník je povinen při výkonu oprávnění upozornit příkazce na zřejmou nesprávnost jeho pokynů, a to ihned, když se takovou skutečnost dozví. Příkazník splní takový pokyn jen tehdy, když na něm příkazce trvá. V případě, že příkazce i přes upozornění příkazníka na splnění pokynů trvá, neodpovídá příkazník za škodu takto vzniklou.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t>Příkazník se může odchýlit od pokynů příkazce jen, je-li to nezbytné v zájmu příkazce, pokud nemůže včas obdržet jeho souhlas. Je však povinen bezodkladně o těchto skutečnostech informovat příkazce.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t>Příkazník je povinen postupovat při zařizování záležitostí, plynoucích z této smlouvy, osobně a s odbornou péčí.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t xml:space="preserve">Příkazník je povinen předkládat příkazci k odsouhlasení rozhodující písemnosti. 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lastRenderedPageBreak/>
        <w:t>Příkazník je povinen informovat příkazce o možnosti uplatňovat práva příkazce ze závazkových vztahů v rozsahu jím vykonávaných činností a taková práva uplatnit, pokud příslušný orgán města rozhodne o učinění příslušného právního úkonu.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t>Příkazník je povinen bez odkladů oznámit příkazci veškeré skutečnosti, které by mohly vést ke změně pokynů příkazce.</w:t>
      </w:r>
    </w:p>
    <w:p w:rsidR="00E37F1B" w:rsidRDefault="00E37F1B" w:rsidP="00E36AF7">
      <w:pPr>
        <w:pStyle w:val="Odstavecseseznamem"/>
        <w:numPr>
          <w:ilvl w:val="0"/>
          <w:numId w:val="16"/>
        </w:numPr>
      </w:pPr>
      <w:r>
        <w:t>Jestliže příkazník při své činnosti získá pro příkazce jakékoliv věci, je povinen mu je ihned vydat.</w:t>
      </w:r>
    </w:p>
    <w:p w:rsidR="00C833D1" w:rsidRPr="00C52956" w:rsidRDefault="00C833D1" w:rsidP="00916B67">
      <w:pPr>
        <w:pStyle w:val="Nadpis1"/>
        <w:spacing w:before="480" w:line="240" w:lineRule="auto"/>
      </w:pPr>
      <w:r w:rsidRPr="00C52956">
        <w:t>Část D</w:t>
      </w:r>
    </w:p>
    <w:p w:rsidR="00C833D1" w:rsidRPr="00C52956" w:rsidRDefault="00C833D1" w:rsidP="00C833D1">
      <w:pPr>
        <w:pStyle w:val="Nadpis1"/>
        <w:spacing w:before="0" w:line="240" w:lineRule="auto"/>
      </w:pPr>
      <w:r w:rsidRPr="00C52956">
        <w:t>Společná ustanovení pro část B a C</w:t>
      </w:r>
    </w:p>
    <w:p w:rsidR="00C833D1" w:rsidRPr="005B4D5B" w:rsidRDefault="00C833D1" w:rsidP="00C833D1">
      <w:pPr>
        <w:pStyle w:val="Nadpis2"/>
        <w:spacing w:before="240"/>
        <w:ind w:left="0"/>
      </w:pPr>
    </w:p>
    <w:p w:rsidR="00C833D1" w:rsidRPr="006D6ED9" w:rsidRDefault="00C833D1" w:rsidP="00C833D1">
      <w:pPr>
        <w:pStyle w:val="Nadpis3"/>
      </w:pPr>
      <w:r w:rsidRPr="006D6ED9">
        <w:t>Cenová ujednání</w:t>
      </w:r>
    </w:p>
    <w:p w:rsidR="00C833D1" w:rsidRPr="00180B4A" w:rsidRDefault="00C833D1" w:rsidP="00C833D1">
      <w:pPr>
        <w:pStyle w:val="Zkladntextodsazen-slo"/>
        <w:keepNext/>
        <w:rPr>
          <w:rFonts w:cs="Arial"/>
        </w:rPr>
      </w:pPr>
      <w:r w:rsidRPr="00847F40">
        <w:rPr>
          <w:bCs/>
        </w:rPr>
        <w:t>Celkov</w:t>
      </w:r>
      <w:r>
        <w:rPr>
          <w:bCs/>
        </w:rPr>
        <w:t xml:space="preserve">á cena (cena dle </w:t>
      </w:r>
      <w:r w:rsidRPr="00F67A14">
        <w:t xml:space="preserve">části B čl. III. odst. 1 </w:t>
      </w:r>
      <w:r>
        <w:t xml:space="preserve">a odměna dle </w:t>
      </w:r>
      <w:r w:rsidRPr="00F67A14">
        <w:t xml:space="preserve">části </w:t>
      </w:r>
      <w:r>
        <w:t>C</w:t>
      </w:r>
      <w:r w:rsidRPr="00F67A14">
        <w:t xml:space="preserve"> čl. </w:t>
      </w:r>
      <w:r>
        <w:t>IV</w:t>
      </w:r>
      <w:r w:rsidRPr="00F67A14">
        <w:t>. odst. 1</w:t>
      </w:r>
      <w:r>
        <w:t xml:space="preserve"> této smlouvy)</w:t>
      </w:r>
      <w:r w:rsidRPr="00F67A14">
        <w:t xml:space="preserve"> </w:t>
      </w:r>
      <w:r w:rsidRPr="00847F40">
        <w:rPr>
          <w:bCs/>
        </w:rPr>
        <w:t>ze</w:t>
      </w:r>
      <w:r>
        <w:rPr>
          <w:bCs/>
        </w:rPr>
        <w:t> </w:t>
      </w:r>
      <w:r w:rsidRPr="00847F40">
        <w:rPr>
          <w:bCs/>
        </w:rPr>
        <w:t>závazků ve smlouvě uvedených činí</w:t>
      </w:r>
      <w:r>
        <w:rPr>
          <w:bCs/>
        </w:rPr>
        <w:t xml:space="preserve">: </w:t>
      </w:r>
      <w:r w:rsidRPr="002C06C4">
        <w:rPr>
          <w:rFonts w:ascii="Arial" w:hAnsi="Arial" w:cs="Arial"/>
          <w:b/>
          <w:i/>
          <w:snapToGrid w:val="0"/>
          <w:sz w:val="20"/>
          <w:szCs w:val="20"/>
          <w:highlight w:val="yellow"/>
        </w:rPr>
        <w:t>(doplní ucha</w:t>
      </w:r>
      <w:r w:rsidRPr="002C06C4">
        <w:rPr>
          <w:rFonts w:ascii="Arial" w:hAnsi="Arial" w:cs="Arial"/>
          <w:b/>
          <w:i/>
          <w:sz w:val="20"/>
          <w:highlight w:val="yellow"/>
        </w:rPr>
        <w:t>zeč)</w:t>
      </w:r>
    </w:p>
    <w:p w:rsidR="00C833D1" w:rsidRDefault="00C833D1" w:rsidP="00C833D1">
      <w:pPr>
        <w:pStyle w:val="Zkladntextodsazen-slo"/>
        <w:keepNext/>
        <w:numPr>
          <w:ilvl w:val="0"/>
          <w:numId w:val="0"/>
        </w:numPr>
        <w:tabs>
          <w:tab w:val="left" w:pos="3402"/>
          <w:tab w:val="right" w:leader="dot" w:pos="5812"/>
        </w:tabs>
        <w:spacing w:before="120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Celková c</w:t>
      </w:r>
      <w:r w:rsidRPr="00180B4A">
        <w:rPr>
          <w:rFonts w:ascii="Arial" w:hAnsi="Arial" w:cs="Arial"/>
          <w:b/>
          <w:sz w:val="20"/>
        </w:rPr>
        <w:t xml:space="preserve">ena </w:t>
      </w:r>
      <w:r>
        <w:rPr>
          <w:rFonts w:ascii="Arial" w:hAnsi="Arial" w:cs="Arial"/>
          <w:b/>
          <w:sz w:val="20"/>
        </w:rPr>
        <w:t>bez</w:t>
      </w:r>
      <w:r w:rsidRPr="00180B4A">
        <w:rPr>
          <w:rFonts w:ascii="Arial" w:hAnsi="Arial" w:cs="Arial"/>
          <w:b/>
          <w:sz w:val="20"/>
        </w:rPr>
        <w:t xml:space="preserve"> DPH</w:t>
      </w:r>
      <w:r w:rsidRPr="00180B4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 </w:t>
      </w:r>
      <w:r w:rsidRPr="00180B4A">
        <w:rPr>
          <w:rFonts w:ascii="Arial" w:hAnsi="Arial" w:cs="Arial"/>
          <w:b/>
          <w:sz w:val="20"/>
        </w:rPr>
        <w:t>Kč</w:t>
      </w:r>
    </w:p>
    <w:p w:rsidR="00C833D1" w:rsidRPr="00180B4A" w:rsidRDefault="00C833D1" w:rsidP="00C833D1">
      <w:pPr>
        <w:pStyle w:val="Zkladntextodsazen-slo"/>
        <w:keepNext/>
        <w:numPr>
          <w:ilvl w:val="0"/>
          <w:numId w:val="0"/>
        </w:numPr>
        <w:tabs>
          <w:tab w:val="left" w:pos="3402"/>
          <w:tab w:val="right" w:leader="dot" w:pos="5812"/>
        </w:tabs>
        <w:ind w:left="284"/>
        <w:rPr>
          <w:rFonts w:ascii="Arial" w:hAnsi="Arial" w:cs="Arial"/>
          <w:b/>
          <w:sz w:val="20"/>
        </w:rPr>
      </w:pPr>
      <w:r w:rsidRPr="00180B4A">
        <w:rPr>
          <w:rFonts w:ascii="Arial" w:hAnsi="Arial" w:cs="Arial"/>
          <w:b/>
          <w:sz w:val="20"/>
        </w:rPr>
        <w:t>DPH</w:t>
      </w:r>
      <w:r w:rsidRPr="00180B4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 </w:t>
      </w:r>
      <w:r w:rsidRPr="00180B4A">
        <w:rPr>
          <w:rFonts w:ascii="Arial" w:hAnsi="Arial" w:cs="Arial"/>
          <w:b/>
          <w:sz w:val="20"/>
        </w:rPr>
        <w:t>Kč</w:t>
      </w:r>
    </w:p>
    <w:p w:rsidR="00C833D1" w:rsidRDefault="00C833D1" w:rsidP="00C833D1">
      <w:pPr>
        <w:pStyle w:val="Zkladntextodsazen-slo"/>
        <w:keepNext/>
        <w:numPr>
          <w:ilvl w:val="0"/>
          <w:numId w:val="0"/>
        </w:numPr>
        <w:tabs>
          <w:tab w:val="left" w:pos="3402"/>
          <w:tab w:val="right" w:leader="dot" w:pos="5812"/>
        </w:tabs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Celková c</w:t>
      </w:r>
      <w:r w:rsidRPr="00180B4A">
        <w:rPr>
          <w:rFonts w:ascii="Arial" w:hAnsi="Arial" w:cs="Arial"/>
          <w:b/>
          <w:sz w:val="20"/>
        </w:rPr>
        <w:t>ena včetně DPH</w:t>
      </w:r>
      <w:r w:rsidRPr="00180B4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</w:t>
      </w:r>
      <w:r w:rsidRPr="00180B4A">
        <w:rPr>
          <w:rFonts w:ascii="Arial" w:hAnsi="Arial" w:cs="Arial"/>
          <w:b/>
          <w:sz w:val="20"/>
        </w:rPr>
        <w:t xml:space="preserve"> Kč</w:t>
      </w:r>
    </w:p>
    <w:p w:rsidR="00C833D1" w:rsidRPr="00180B4A" w:rsidRDefault="00C833D1" w:rsidP="00C833D1">
      <w:pPr>
        <w:pStyle w:val="Zkladntextodsazen-slo"/>
        <w:keepNext/>
        <w:numPr>
          <w:ilvl w:val="0"/>
          <w:numId w:val="0"/>
        </w:numPr>
        <w:tabs>
          <w:tab w:val="left" w:pos="3402"/>
          <w:tab w:val="right" w:leader="dot" w:pos="5812"/>
        </w:tabs>
        <w:ind w:left="284"/>
        <w:rPr>
          <w:rFonts w:ascii="Arial" w:hAnsi="Arial" w:cs="Arial"/>
          <w:b/>
          <w:sz w:val="20"/>
        </w:rPr>
      </w:pPr>
    </w:p>
    <w:p w:rsidR="00C833D1" w:rsidRPr="005B4D5B" w:rsidRDefault="00C833D1" w:rsidP="00C833D1">
      <w:pPr>
        <w:pStyle w:val="Zkladntextodsazen-slo"/>
        <w:keepNext/>
      </w:pPr>
      <w:r>
        <w:rPr>
          <w:color w:val="000000"/>
        </w:rPr>
        <w:t>Cena</w:t>
      </w:r>
      <w:r w:rsidRPr="005B4D5B">
        <w:rPr>
          <w:color w:val="000000"/>
        </w:rPr>
        <w:t xml:space="preserve"> </w:t>
      </w:r>
      <w:r>
        <w:rPr>
          <w:color w:val="000000"/>
        </w:rPr>
        <w:t xml:space="preserve">bez DPH a odměna bez DPH </w:t>
      </w:r>
      <w:r w:rsidRPr="005B4D5B">
        <w:rPr>
          <w:color w:val="000000"/>
        </w:rPr>
        <w:t>jsou dohodnuty jako nejvýše přípustné a platí po celou dobu účinnosti smlouvy</w:t>
      </w:r>
      <w:r w:rsidRPr="005B4D5B">
        <w:t xml:space="preserve">. </w:t>
      </w:r>
    </w:p>
    <w:p w:rsidR="00C833D1" w:rsidRDefault="00C833D1" w:rsidP="00C833D1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Součástí sjednan</w:t>
      </w:r>
      <w:r>
        <w:rPr>
          <w:color w:val="000000"/>
        </w:rPr>
        <w:t>é</w:t>
      </w:r>
      <w:r w:rsidRPr="00B90F01">
        <w:rPr>
          <w:color w:val="000000"/>
        </w:rPr>
        <w:t xml:space="preserve"> cen</w:t>
      </w:r>
      <w:r>
        <w:rPr>
          <w:color w:val="000000"/>
        </w:rPr>
        <w:t>y bez DPH</w:t>
      </w:r>
      <w:r w:rsidRPr="00B90F01">
        <w:rPr>
          <w:color w:val="000000"/>
        </w:rPr>
        <w:t xml:space="preserve"> a </w:t>
      </w:r>
      <w:r>
        <w:rPr>
          <w:color w:val="000000"/>
        </w:rPr>
        <w:t>odměny bez DPH</w:t>
      </w:r>
      <w:r w:rsidRPr="00B90F01">
        <w:rPr>
          <w:color w:val="000000"/>
        </w:rPr>
        <w:t xml:space="preserve"> jsou veškeré práce, dodávky</w:t>
      </w:r>
      <w:r>
        <w:rPr>
          <w:color w:val="000000"/>
        </w:rPr>
        <w:t>, služby</w:t>
      </w:r>
      <w:r w:rsidRPr="00B90F01">
        <w:rPr>
          <w:color w:val="000000"/>
        </w:rPr>
        <w:t xml:space="preserve"> a jiné náklady </w:t>
      </w:r>
      <w:r>
        <w:rPr>
          <w:color w:val="000000"/>
        </w:rPr>
        <w:t>nutné a účelně vynaložené při plnění závazků ze smlouvy</w:t>
      </w:r>
      <w:r w:rsidRPr="00B90F01">
        <w:rPr>
          <w:color w:val="000000"/>
        </w:rPr>
        <w:t xml:space="preserve">. </w:t>
      </w:r>
    </w:p>
    <w:p w:rsidR="00C833D1" w:rsidRPr="00B90F01" w:rsidRDefault="00C833D1" w:rsidP="00C833D1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Cen</w:t>
      </w:r>
      <w:r>
        <w:rPr>
          <w:color w:val="000000"/>
        </w:rPr>
        <w:t>a bez DPH i odměna bez DPH</w:t>
      </w:r>
      <w:r w:rsidRPr="00B90F01">
        <w:rPr>
          <w:color w:val="000000"/>
        </w:rPr>
        <w:t xml:space="preserve"> obsahuj</w:t>
      </w:r>
      <w:r>
        <w:rPr>
          <w:color w:val="000000"/>
        </w:rPr>
        <w:t>í</w:t>
      </w:r>
      <w:r w:rsidRPr="00B90F01">
        <w:rPr>
          <w:color w:val="000000"/>
        </w:rPr>
        <w:t xml:space="preserve"> i případné zvýšené náklady spojené s vývojem cen vstupních nákladů, a to až do doby</w:t>
      </w:r>
      <w:r>
        <w:rPr>
          <w:color w:val="000000"/>
        </w:rPr>
        <w:t xml:space="preserve"> předání díla</w:t>
      </w:r>
      <w:r w:rsidRPr="00B90F01">
        <w:rPr>
          <w:color w:val="000000"/>
        </w:rPr>
        <w:t>.</w:t>
      </w:r>
    </w:p>
    <w:p w:rsidR="00C833D1" w:rsidRDefault="00C833D1" w:rsidP="00C833D1">
      <w:pPr>
        <w:pStyle w:val="Zkladntextodsazen-slo"/>
        <w:keepNext/>
      </w:pPr>
      <w:r w:rsidRPr="0046031C">
        <w:t xml:space="preserve">Smluvní strany se dohodly, že dojde-li v průběhu plnění předmětu této smlouvy ke změně zákonné sazby DPH stanovené pro příslušné plnění vyplývající z této smlouvy, je </w:t>
      </w:r>
      <w:r>
        <w:t>smluvní strana odpovědná za odvedení DPH povinna stanovit DPH v platné sazbě.</w:t>
      </w:r>
      <w:r w:rsidRPr="0046031C">
        <w:t xml:space="preserve"> </w:t>
      </w:r>
      <w:r>
        <w:t>O změně sazby DPH není nutné uzavírat dodatek k této smlouvě.</w:t>
      </w:r>
    </w:p>
    <w:p w:rsidR="009860F1" w:rsidRDefault="009860F1" w:rsidP="009860F1">
      <w:pPr>
        <w:pStyle w:val="Zkladntextodsazen-slo"/>
      </w:pPr>
      <w:r w:rsidRPr="009860F1">
        <w:t>Smluvní strany se dohodly, že vylučují použití ustanovení § 2620 odst. 2 NOZ.</w:t>
      </w:r>
    </w:p>
    <w:p w:rsidR="00C833D1" w:rsidRDefault="00C833D1" w:rsidP="00C833D1"/>
    <w:p w:rsidR="00937DE9" w:rsidRPr="00937DE9" w:rsidRDefault="00937DE9" w:rsidP="00937DE9">
      <w:pPr>
        <w:numPr>
          <w:ilvl w:val="1"/>
          <w:numId w:val="1"/>
        </w:numPr>
        <w:ind w:hanging="142"/>
        <w:rPr>
          <w:b/>
          <w:bCs/>
        </w:rPr>
      </w:pPr>
    </w:p>
    <w:p w:rsidR="00937DE9" w:rsidRPr="00937DE9" w:rsidRDefault="00937DE9" w:rsidP="00937DE9">
      <w:pPr>
        <w:pStyle w:val="Nadpis3"/>
      </w:pPr>
      <w:r w:rsidRPr="00937DE9">
        <w:t>Platební podmínky</w:t>
      </w:r>
    </w:p>
    <w:p w:rsidR="00937DE9" w:rsidRPr="00937DE9" w:rsidRDefault="00937DE9" w:rsidP="00FB4A47">
      <w:pPr>
        <w:numPr>
          <w:ilvl w:val="0"/>
          <w:numId w:val="17"/>
        </w:numPr>
        <w:tabs>
          <w:tab w:val="num" w:pos="284"/>
        </w:tabs>
        <w:ind w:left="284" w:hanging="284"/>
      </w:pPr>
      <w:r w:rsidRPr="00937DE9">
        <w:t>Zálohy nejsou sjednány.</w:t>
      </w:r>
    </w:p>
    <w:p w:rsidR="00937DE9" w:rsidRPr="00937DE9" w:rsidRDefault="00937DE9" w:rsidP="00FB4A47">
      <w:pPr>
        <w:numPr>
          <w:ilvl w:val="0"/>
          <w:numId w:val="17"/>
        </w:numPr>
        <w:tabs>
          <w:tab w:val="num" w:pos="284"/>
        </w:tabs>
        <w:ind w:left="284" w:hanging="284"/>
      </w:pPr>
      <w:r w:rsidRPr="00937DE9">
        <w:t>Smluvní strany se dohodly, že vylučují použití ustanovení §</w:t>
      </w:r>
      <w:r w:rsidR="000E4258">
        <w:t xml:space="preserve"> </w:t>
      </w:r>
      <w:r w:rsidRPr="00937DE9">
        <w:t>2611 NOZ.</w:t>
      </w:r>
    </w:p>
    <w:p w:rsidR="00937DE9" w:rsidRDefault="00937DE9" w:rsidP="00FB4A47">
      <w:pPr>
        <w:numPr>
          <w:ilvl w:val="0"/>
          <w:numId w:val="17"/>
        </w:numPr>
        <w:tabs>
          <w:tab w:val="num" w:pos="284"/>
        </w:tabs>
        <w:ind w:left="284" w:hanging="284"/>
      </w:pPr>
      <w:r w:rsidRPr="00937DE9">
        <w:t>Podkladem pro úhradu smluvní ceny nebo úplaty jsou vyúčtování nazvané FAKTURA (dále jen „faktura“), které bude mít náležitosti daňového dokladu dle zákona č. 235/2004 Sb., o dani z přidané hodnoty, ve znění pozdějších pře</w:t>
      </w:r>
      <w:r w:rsidR="00FB4A47">
        <w:t>dpisů (dále jen „zákon o DPH“).</w:t>
      </w:r>
    </w:p>
    <w:p w:rsidR="00FB4A47" w:rsidRPr="00B90F01" w:rsidRDefault="00FB4A47" w:rsidP="00FB4A47">
      <w:pPr>
        <w:numPr>
          <w:ilvl w:val="0"/>
          <w:numId w:val="17"/>
        </w:numPr>
        <w:tabs>
          <w:tab w:val="num" w:pos="284"/>
        </w:tabs>
        <w:ind w:left="284" w:hanging="284"/>
      </w:pPr>
      <w:r w:rsidRPr="00B90F01">
        <w:t xml:space="preserve">V souladu s ustanovením § 21 zákona </w:t>
      </w:r>
      <w:r>
        <w:t>o DPH</w:t>
      </w:r>
      <w:r w:rsidRPr="00B90F01">
        <w:t>, sjednávají smluvní strany dílčí plnění. Dílčí plnění odsouhlasené objednatelem (</w:t>
      </w:r>
      <w:r>
        <w:t>příkazcem</w:t>
      </w:r>
      <w:r w:rsidRPr="00B90F01">
        <w:t>) se považuje za samostatné zdanitelné plnění uskutečněné v termínech uvedených v</w:t>
      </w:r>
      <w:r>
        <w:t> odst.</w:t>
      </w:r>
      <w:r w:rsidRPr="00B90F01">
        <w:t xml:space="preserve"> 1</w:t>
      </w:r>
      <w:r>
        <w:t>3</w:t>
      </w:r>
      <w:r w:rsidRPr="00B90F01">
        <w:t xml:space="preserve"> tohoto článku smlouvy.</w:t>
      </w:r>
    </w:p>
    <w:p w:rsidR="00937DE9" w:rsidRPr="00937DE9" w:rsidRDefault="00937DE9" w:rsidP="00FB4A47">
      <w:pPr>
        <w:numPr>
          <w:ilvl w:val="0"/>
          <w:numId w:val="17"/>
        </w:numPr>
        <w:tabs>
          <w:tab w:val="num" w:pos="284"/>
        </w:tabs>
        <w:ind w:left="284" w:hanging="284"/>
      </w:pPr>
      <w:r w:rsidRPr="00937DE9">
        <w:t xml:space="preserve">Na </w:t>
      </w:r>
      <w:r w:rsidR="00FB4A47">
        <w:t xml:space="preserve">každé dílčí </w:t>
      </w:r>
      <w:r w:rsidRPr="00937DE9">
        <w:t xml:space="preserve">plnění vystaví zhotovitel (příkazník) fakturu, která kromě náležitostí stanovených pro daňový doklad dle § 29 zákona o DPH musí obsahovat také tyto údaje: </w:t>
      </w:r>
    </w:p>
    <w:p w:rsidR="00937DE9" w:rsidRPr="00937DE9" w:rsidRDefault="00937DE9" w:rsidP="00937DE9">
      <w:pPr>
        <w:numPr>
          <w:ilvl w:val="0"/>
          <w:numId w:val="4"/>
        </w:numPr>
      </w:pPr>
      <w:r w:rsidRPr="00937DE9">
        <w:t xml:space="preserve">číslo smlouvy a datum jejího uzavření, </w:t>
      </w:r>
      <w:r w:rsidR="00FB4A47">
        <w:t xml:space="preserve">identifikátor veřejné zakázky </w:t>
      </w:r>
      <w:r w:rsidR="00FB4A47" w:rsidRPr="000C2FAC">
        <w:rPr>
          <w:bCs/>
          <w:szCs w:val="22"/>
        </w:rPr>
        <w:t>P15V00000</w:t>
      </w:r>
      <w:r w:rsidR="00FB4A47">
        <w:rPr>
          <w:bCs/>
          <w:szCs w:val="22"/>
        </w:rPr>
        <w:t>138,</w:t>
      </w:r>
    </w:p>
    <w:p w:rsidR="00937DE9" w:rsidRPr="00937DE9" w:rsidRDefault="00937DE9" w:rsidP="00937DE9">
      <w:pPr>
        <w:numPr>
          <w:ilvl w:val="0"/>
          <w:numId w:val="4"/>
        </w:numPr>
      </w:pPr>
      <w:r w:rsidRPr="00937DE9">
        <w:t>předmět plnění a jeho přesnou specifikaci ve slovním vyjádření (nestačí pouze odkaz na číslo uzavřené smlouvy),</w:t>
      </w:r>
    </w:p>
    <w:p w:rsidR="00937DE9" w:rsidRPr="00937DE9" w:rsidRDefault="00937DE9" w:rsidP="00937DE9">
      <w:pPr>
        <w:numPr>
          <w:ilvl w:val="0"/>
          <w:numId w:val="4"/>
        </w:numPr>
      </w:pPr>
      <w:r w:rsidRPr="00937DE9">
        <w:t>obchodní firma, sídlo, IČO a DIČ zhotovitele (příkazníka),</w:t>
      </w:r>
    </w:p>
    <w:p w:rsidR="00937DE9" w:rsidRPr="00937DE9" w:rsidRDefault="00937DE9" w:rsidP="00937DE9">
      <w:pPr>
        <w:numPr>
          <w:ilvl w:val="0"/>
          <w:numId w:val="4"/>
        </w:numPr>
      </w:pPr>
      <w:r w:rsidRPr="00937DE9">
        <w:t>název, sídlo IČO a DIČ objednatele (příkazce), označení útvaru objednatele (příkazce), který akci likviduje (odbor investiční Magistrátu města Ostravy),</w:t>
      </w:r>
    </w:p>
    <w:p w:rsidR="00937DE9" w:rsidRPr="00937DE9" w:rsidRDefault="00937DE9" w:rsidP="00937DE9">
      <w:pPr>
        <w:numPr>
          <w:ilvl w:val="0"/>
          <w:numId w:val="4"/>
        </w:numPr>
      </w:pPr>
      <w:r w:rsidRPr="00937DE9">
        <w:t>číslo a datum vystavení faktury,</w:t>
      </w:r>
    </w:p>
    <w:p w:rsidR="00937DE9" w:rsidRPr="00937DE9" w:rsidRDefault="00937DE9" w:rsidP="00937DE9">
      <w:pPr>
        <w:numPr>
          <w:ilvl w:val="0"/>
          <w:numId w:val="4"/>
        </w:numPr>
      </w:pPr>
      <w:r w:rsidRPr="00937DE9">
        <w:t>dobu splatnosti faktury,</w:t>
      </w:r>
    </w:p>
    <w:p w:rsidR="00937DE9" w:rsidRDefault="00937DE9" w:rsidP="00937DE9">
      <w:pPr>
        <w:numPr>
          <w:ilvl w:val="0"/>
          <w:numId w:val="4"/>
        </w:numPr>
      </w:pPr>
      <w:r w:rsidRPr="00937DE9">
        <w:t>soupis provedených prací,</w:t>
      </w:r>
    </w:p>
    <w:p w:rsidR="00E36AF7" w:rsidRDefault="00E36AF7" w:rsidP="00AD5E70">
      <w:pPr>
        <w:numPr>
          <w:ilvl w:val="0"/>
          <w:numId w:val="4"/>
        </w:numPr>
      </w:pPr>
      <w:r w:rsidRPr="00E36AF7">
        <w:t xml:space="preserve">označení banky a číslo účtu, na který musí být zaplaceno, </w:t>
      </w:r>
    </w:p>
    <w:p w:rsidR="00E36AF7" w:rsidRDefault="00E36AF7" w:rsidP="00AD5E70">
      <w:pPr>
        <w:numPr>
          <w:ilvl w:val="0"/>
          <w:numId w:val="4"/>
        </w:numPr>
      </w:pPr>
      <w:r w:rsidRPr="00E36AF7">
        <w:lastRenderedPageBreak/>
        <w:t>kopie dokladů vynaložených nákladů, odsouhlasených objednatelem (</w:t>
      </w:r>
      <w:r w:rsidRPr="00AD5E70">
        <w:rPr>
          <w:szCs w:val="22"/>
        </w:rPr>
        <w:t>příkazcem</w:t>
      </w:r>
      <w:r w:rsidRPr="00E36AF7">
        <w:t>),</w:t>
      </w:r>
    </w:p>
    <w:p w:rsidR="00E36AF7" w:rsidRPr="00E36AF7" w:rsidRDefault="00FB4A47" w:rsidP="00AD5E70">
      <w:pPr>
        <w:numPr>
          <w:ilvl w:val="0"/>
          <w:numId w:val="4"/>
        </w:numPr>
      </w:pPr>
      <w:r w:rsidRPr="00DF6FFC">
        <w:t>označení osoby, která fakturu vyhotovila včetně kontaktního telefonu</w:t>
      </w:r>
      <w:r w:rsidR="0071405C">
        <w:t>, v případě, že faktura bude vyhotovena v listinné podobě včetně podpisu osoby, která fakturu vyhotovila.</w:t>
      </w:r>
    </w:p>
    <w:p w:rsidR="00850EF9" w:rsidRPr="00B90F01" w:rsidRDefault="004D0F1E" w:rsidP="009F58D7">
      <w:pPr>
        <w:pStyle w:val="Zkladntextodsazen-slo"/>
        <w:numPr>
          <w:ilvl w:val="2"/>
          <w:numId w:val="18"/>
        </w:numPr>
      </w:pPr>
      <w:r>
        <w:t>Doba</w:t>
      </w:r>
      <w:r w:rsidR="00850EF9" w:rsidRPr="00B90F01">
        <w:t xml:space="preserve"> splatnosti všech faktur je dohodou stanovena na 30 kalendářních dnů po jej</w:t>
      </w:r>
      <w:r w:rsidR="0092214A">
        <w:t>ich</w:t>
      </w:r>
      <w:r w:rsidR="00850EF9" w:rsidRPr="00B90F01">
        <w:t xml:space="preserve"> doručení objednateli (</w:t>
      </w:r>
      <w:r>
        <w:t>příkazci</w:t>
      </w:r>
      <w:r w:rsidR="00404584">
        <w:t>). Stejná</w:t>
      </w:r>
      <w:r w:rsidR="00850EF9" w:rsidRPr="00B90F01">
        <w:t xml:space="preserve"> </w:t>
      </w:r>
      <w:r w:rsidR="00404584">
        <w:t>doba</w:t>
      </w:r>
      <w:r w:rsidR="00850EF9" w:rsidRPr="00B90F01">
        <w:t xml:space="preserve"> splatnosti 30 kalendářních dnů platí pro smluvní strany i při placení jiných plateb (např. úroků z prodlení, smluvních pokut, náhrad škody</w:t>
      </w:r>
      <w:r w:rsidR="00CA20B3">
        <w:t>,</w:t>
      </w:r>
      <w:r w:rsidR="00850EF9" w:rsidRPr="00B90F01">
        <w:t xml:space="preserve"> aj.).</w:t>
      </w:r>
    </w:p>
    <w:p w:rsidR="00850EF9" w:rsidRPr="006D6ED9" w:rsidRDefault="00850EF9" w:rsidP="009F58D7">
      <w:pPr>
        <w:pStyle w:val="Zkladntextodsazen-slo"/>
        <w:numPr>
          <w:ilvl w:val="2"/>
          <w:numId w:val="18"/>
        </w:numPr>
      </w:pPr>
      <w:r w:rsidRPr="00B90F01">
        <w:t xml:space="preserve">Doručení faktur </w:t>
      </w:r>
      <w:r w:rsidR="00623AEA" w:rsidRPr="006D6ED9">
        <w:t>zhotovitel (</w:t>
      </w:r>
      <w:r w:rsidR="005F6F61" w:rsidRPr="006D6ED9">
        <w:t>příkazník</w:t>
      </w:r>
      <w:r w:rsidR="00623AEA" w:rsidRPr="006D6ED9">
        <w:t>)</w:t>
      </w:r>
      <w:r w:rsidRPr="006D6ED9">
        <w:t xml:space="preserve"> provede osobně proti podpisu </w:t>
      </w:r>
      <w:r w:rsidR="0092214A" w:rsidRPr="006D6ED9">
        <w:t>zástupce objednatele (</w:t>
      </w:r>
      <w:r w:rsidR="00DF0634" w:rsidRPr="006D6ED9">
        <w:t>příkazce</w:t>
      </w:r>
      <w:r w:rsidR="0092214A" w:rsidRPr="006D6ED9">
        <w:t>)</w:t>
      </w:r>
      <w:r w:rsidRPr="006D6ED9">
        <w:t xml:space="preserve"> nebo jako doporučené psaní prostřednictvím </w:t>
      </w:r>
      <w:r w:rsidR="00623AEA" w:rsidRPr="006D6ED9">
        <w:t>držitele poštovní licence</w:t>
      </w:r>
      <w:r w:rsidRPr="006D6ED9">
        <w:t>.</w:t>
      </w:r>
    </w:p>
    <w:p w:rsidR="00710BC4" w:rsidRDefault="00710BC4" w:rsidP="009F58D7">
      <w:pPr>
        <w:pStyle w:val="Zkladntextodsazen-slo"/>
        <w:numPr>
          <w:ilvl w:val="2"/>
          <w:numId w:val="18"/>
        </w:numPr>
      </w:pPr>
      <w:r w:rsidRPr="006D6ED9">
        <w:t>Nebude-li faktura obsahovat některou</w:t>
      </w:r>
      <w:r>
        <w:t xml:space="preserve"> povinnou nebo dohodnutou</w:t>
      </w:r>
      <w:r w:rsidRPr="006D6ED9">
        <w:t xml:space="preserve"> náležitost</w:t>
      </w:r>
      <w:r>
        <w:t xml:space="preserve">, </w:t>
      </w:r>
      <w:r w:rsidRPr="006D6ED9">
        <w:t>bude</w:t>
      </w:r>
      <w:r>
        <w:t>-li neprávně</w:t>
      </w:r>
      <w:r w:rsidRPr="006D6ED9">
        <w:t xml:space="preserve"> vyúčtována cena nebo </w:t>
      </w:r>
      <w:r>
        <w:t>nesprávně uvedena DPH</w:t>
      </w:r>
      <w:r w:rsidRPr="006D6ED9">
        <w:t>, sazba DPH</w:t>
      </w:r>
      <w:r>
        <w:t xml:space="preserve"> (DPH, resp. sazba DPH se nestanoví v případě aplikace režimu přenesení daňové povinnosti)</w:t>
      </w:r>
      <w:r w:rsidRPr="006D6ED9">
        <w:t xml:space="preserve"> nebo zhotovitel (příkazník) vyúčtuje práce, které neprovedl, je objednatel (příkazce</w:t>
      </w:r>
      <w:r>
        <w:t xml:space="preserve">) oprávněn </w:t>
      </w:r>
      <w:r w:rsidRPr="006D6ED9">
        <w:t xml:space="preserve">fakturu před uplynutím doby splatnosti vrátit </w:t>
      </w:r>
      <w:r>
        <w:t>zhotoviteli</w:t>
      </w:r>
      <w:r w:rsidRPr="006D6ED9">
        <w:t xml:space="preserve"> bez zaplacení k provedení opravy. Ve vrácené faktuře vyznačí důvod vrácení. Zhotovitel (příkazník) provede opravu vystavením nové faktury. Celá doba splatnosti běží opět ode dne doručení nově vyhotovené faktury objednateli (příkazci).</w:t>
      </w:r>
    </w:p>
    <w:p w:rsidR="00311DE8" w:rsidRDefault="00311DE8" w:rsidP="009F58D7">
      <w:pPr>
        <w:pStyle w:val="Zkladntextodsazen-slo"/>
        <w:numPr>
          <w:ilvl w:val="2"/>
          <w:numId w:val="18"/>
        </w:numPr>
      </w:pPr>
      <w:r w:rsidRPr="006D6ED9">
        <w:t>Objednatel (příkazce) je oprávněn provést kontrolu vyfakturovaných prací a činností. Zhotovitel (příkazník) je povinen oprávněným zástupcům objednatele (příkazce) provedení kontroly umožnit</w:t>
      </w:r>
      <w:r w:rsidR="002A4676">
        <w:t>.</w:t>
      </w:r>
    </w:p>
    <w:p w:rsidR="00311DE8" w:rsidRDefault="00311DE8" w:rsidP="009F58D7">
      <w:pPr>
        <w:pStyle w:val="Zkladntextodsazen-slo"/>
        <w:keepLines/>
        <w:numPr>
          <w:ilvl w:val="2"/>
          <w:numId w:val="18"/>
        </w:numPr>
        <w:tabs>
          <w:tab w:val="num" w:pos="852"/>
          <w:tab w:val="num" w:pos="5040"/>
        </w:tabs>
      </w:pPr>
      <w:r>
        <w:t>Smluvní strany se dohodly, že platba bude provedena na číslo účtu uvedené zhotovitelem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311DE8" w:rsidRPr="00B90F01" w:rsidRDefault="00311DE8" w:rsidP="009F58D7">
      <w:pPr>
        <w:pStyle w:val="Zkladntextodsazen-slo"/>
        <w:keepLines/>
        <w:numPr>
          <w:ilvl w:val="2"/>
          <w:numId w:val="18"/>
        </w:numPr>
        <w:tabs>
          <w:tab w:val="num" w:pos="2160"/>
        </w:tabs>
      </w:pPr>
      <w:r>
        <w:t>Pokud se stane zhotovitel nespolehlivým plátcem daně dle § 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zhotovitele a zaplacením ceny bez DPH</w:t>
      </w:r>
      <w:r w:rsidR="005B1268">
        <w:t xml:space="preserve"> a odměny bez DPH</w:t>
      </w:r>
      <w:r>
        <w:t xml:space="preserve"> zhotoviteli je splněn závazek objednatele uhradit </w:t>
      </w:r>
      <w:r w:rsidR="005B1268">
        <w:t>v této smlouvě sjednané</w:t>
      </w:r>
      <w:r>
        <w:t xml:space="preserve"> </w:t>
      </w:r>
      <w:r w:rsidR="0010600A">
        <w:t>ceny a odměny</w:t>
      </w:r>
      <w:r>
        <w:t>.</w:t>
      </w:r>
    </w:p>
    <w:p w:rsidR="00950A3D" w:rsidRPr="006D6ED9" w:rsidRDefault="00950A3D" w:rsidP="009F58D7">
      <w:pPr>
        <w:pStyle w:val="Zkladntextodsazen-slo"/>
        <w:keepLines/>
        <w:numPr>
          <w:ilvl w:val="2"/>
          <w:numId w:val="18"/>
        </w:numPr>
      </w:pPr>
      <w:r w:rsidRPr="006D6ED9">
        <w:t>Povinnost zaplatit je splněna odepsáním příslušné částky z účtu objednatele (</w:t>
      </w:r>
      <w:r w:rsidR="00DF0634" w:rsidRPr="006D6ED9">
        <w:t>příkazce</w:t>
      </w:r>
      <w:r w:rsidRPr="006D6ED9">
        <w:t>).</w:t>
      </w:r>
    </w:p>
    <w:p w:rsidR="00850EF9" w:rsidRPr="00B26655" w:rsidRDefault="00850EF9" w:rsidP="009F58D7">
      <w:pPr>
        <w:pStyle w:val="Zkladntextodsazen-slo"/>
        <w:keepLines/>
        <w:numPr>
          <w:ilvl w:val="2"/>
          <w:numId w:val="18"/>
        </w:numPr>
      </w:pPr>
      <w:r w:rsidRPr="00B26655">
        <w:t xml:space="preserve">Smluvní strany se dohodly na tomto způsobu placení: </w:t>
      </w:r>
    </w:p>
    <w:p w:rsidR="008D1687" w:rsidRPr="0023442A" w:rsidRDefault="008D1687" w:rsidP="009F58D7">
      <w:pPr>
        <w:spacing w:before="60" w:after="60"/>
        <w:ind w:left="284"/>
        <w:rPr>
          <w:rFonts w:ascii="Arial" w:hAnsi="Arial" w:cs="Arial"/>
          <w:b/>
          <w:bCs/>
          <w:sz w:val="20"/>
          <w:u w:val="single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B této smlouvy:</w:t>
      </w:r>
    </w:p>
    <w:p w:rsidR="008D1687" w:rsidRPr="0023442A" w:rsidRDefault="008D1687" w:rsidP="009F58D7">
      <w:pPr>
        <w:pStyle w:val="Odstavecseseznamem1"/>
        <w:numPr>
          <w:ilvl w:val="0"/>
          <w:numId w:val="8"/>
        </w:numPr>
        <w:spacing w:before="60"/>
        <w:ind w:left="567" w:hanging="283"/>
        <w:rPr>
          <w:szCs w:val="22"/>
        </w:rPr>
      </w:pPr>
      <w:r w:rsidRPr="0023442A">
        <w:rPr>
          <w:szCs w:val="22"/>
        </w:rPr>
        <w:t xml:space="preserve">po předání </w:t>
      </w:r>
      <w:r w:rsidR="008930D2">
        <w:rPr>
          <w:szCs w:val="22"/>
        </w:rPr>
        <w:t>p</w:t>
      </w:r>
      <w:r w:rsidR="00743A9C">
        <w:rPr>
          <w:color w:val="000000"/>
        </w:rPr>
        <w:t xml:space="preserve">rojektové dokumentace pro </w:t>
      </w:r>
      <w:r w:rsidR="008930D2">
        <w:rPr>
          <w:color w:val="000000"/>
        </w:rPr>
        <w:t>územní řízení (</w:t>
      </w:r>
      <w:r w:rsidR="008930D2" w:rsidRPr="0023442A">
        <w:rPr>
          <w:color w:val="000000"/>
        </w:rPr>
        <w:t>DÚR</w:t>
      </w:r>
      <w:r w:rsidR="008930D2">
        <w:rPr>
          <w:color w:val="000000"/>
        </w:rPr>
        <w:t xml:space="preserve">) </w:t>
      </w:r>
      <w:r w:rsidRPr="0023442A">
        <w:rPr>
          <w:szCs w:val="22"/>
        </w:rPr>
        <w:t xml:space="preserve">v požadovaném rozsahu vystaví zhotovitel fakturu na 60% částky odpovídající tomuto plnění, a to dle odst. 1 čl. III. části B této smlouvy.  </w:t>
      </w:r>
      <w:r w:rsidRPr="0023442A">
        <w:t xml:space="preserve">Zbývající částka </w:t>
      </w:r>
      <w:r w:rsidRPr="0023442A">
        <w:rPr>
          <w:szCs w:val="22"/>
        </w:rPr>
        <w:t>odpovídající 40% z celkové ceny plnění stanovené v odst. 1. čl. III. části B této smlouvy bude uhrazena na základě faktury vystavené zhotovitelem po vydání pravomocného územního rozhodnutí ke stavbě.</w:t>
      </w:r>
    </w:p>
    <w:p w:rsidR="008D1687" w:rsidRPr="0023442A" w:rsidRDefault="008D1687" w:rsidP="009F58D7">
      <w:pPr>
        <w:spacing w:before="60" w:after="60"/>
        <w:ind w:left="284"/>
        <w:rPr>
          <w:rFonts w:ascii="Arial" w:hAnsi="Arial" w:cs="Arial"/>
          <w:sz w:val="20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C této smlouvy</w:t>
      </w:r>
      <w:r w:rsidRPr="0023442A">
        <w:rPr>
          <w:rFonts w:ascii="Arial" w:hAnsi="Arial" w:cs="Arial"/>
          <w:b/>
          <w:bCs/>
          <w:sz w:val="20"/>
        </w:rPr>
        <w:t>:</w:t>
      </w:r>
    </w:p>
    <w:p w:rsidR="008D1687" w:rsidRPr="0023442A" w:rsidRDefault="008D1687" w:rsidP="009F58D7">
      <w:pPr>
        <w:pStyle w:val="Odstavecseseznamem1"/>
        <w:numPr>
          <w:ilvl w:val="0"/>
          <w:numId w:val="9"/>
        </w:numPr>
        <w:ind w:left="567" w:hanging="283"/>
      </w:pPr>
      <w:r w:rsidRPr="0023442A">
        <w:t>za vykonanou inženýrskou činnost vystaví po vydání pravomocného územního rozhodnutí zhotovitel (příkazník) fakturu na částku</w:t>
      </w:r>
      <w:r w:rsidRPr="0023442A">
        <w:rPr>
          <w:szCs w:val="22"/>
        </w:rPr>
        <w:t xml:space="preserve"> odpovídající tomuto plnění, a to dle odst. 1. čl. IV. části C této smlouvy.</w:t>
      </w:r>
    </w:p>
    <w:p w:rsidR="00FB7ACC" w:rsidRPr="002A4676" w:rsidRDefault="00FB7ACC" w:rsidP="009F23A5">
      <w:pPr>
        <w:pStyle w:val="Nadpis2"/>
        <w:spacing w:before="240"/>
        <w:ind w:left="0"/>
      </w:pPr>
    </w:p>
    <w:p w:rsidR="00FB7ACC" w:rsidRPr="005B4D5B" w:rsidRDefault="00315B89" w:rsidP="009F23A5">
      <w:pPr>
        <w:pStyle w:val="Nadpis3"/>
      </w:pPr>
      <w:r w:rsidRPr="002A4676">
        <w:t>Náhrada újmy</w:t>
      </w:r>
    </w:p>
    <w:p w:rsidR="00FB7ACC" w:rsidRPr="00315B89" w:rsidRDefault="00FB7ACC" w:rsidP="009F23A5">
      <w:pPr>
        <w:pStyle w:val="Zkladntextodsazen-slo"/>
        <w:keepNext/>
      </w:pPr>
      <w:r w:rsidRPr="00315B89">
        <w:t xml:space="preserve">Odpovědnost za </w:t>
      </w:r>
      <w:r w:rsidR="00190C45">
        <w:t>újmu</w:t>
      </w:r>
      <w:r w:rsidRPr="00315B89">
        <w:t xml:space="preserve"> způsobenou vadným provedením předmětu smlouvy nebo jeho části nese zhotovitel</w:t>
      </w:r>
      <w:r w:rsidR="00AD7C17" w:rsidRPr="00315B89">
        <w:t xml:space="preserve"> (</w:t>
      </w:r>
      <w:r w:rsidR="005F6F61" w:rsidRPr="00315B89">
        <w:t>příkazník</w:t>
      </w:r>
      <w:r w:rsidR="00AD7C17" w:rsidRPr="00315B89">
        <w:t>)</w:t>
      </w:r>
      <w:r w:rsidRPr="00315B89">
        <w:t xml:space="preserve"> v plném rozsahu. </w:t>
      </w:r>
    </w:p>
    <w:p w:rsidR="00315B89" w:rsidRPr="00315B89" w:rsidRDefault="00315B89" w:rsidP="009F23A5">
      <w:pPr>
        <w:pStyle w:val="Zkladntextodsazen-slo"/>
        <w:keepNext/>
      </w:pPr>
      <w:r w:rsidRPr="00315B89">
        <w:t>Za újmu se považuje i újma vzniklá objednateli (příkazci) tím, že objednatel (příkazce) musel vynaložit náklady v důsledku porušení povinnosti zhotovitele (příkazníka).</w:t>
      </w:r>
    </w:p>
    <w:p w:rsidR="00FB7ACC" w:rsidRPr="00315B89" w:rsidRDefault="00FB7ACC" w:rsidP="009F23A5">
      <w:pPr>
        <w:pStyle w:val="Zkladntextodsazen-slo"/>
        <w:keepNext/>
        <w:rPr>
          <w:color w:val="000000"/>
        </w:rPr>
      </w:pPr>
      <w:r w:rsidRPr="00315B89">
        <w:rPr>
          <w:color w:val="000000"/>
        </w:rPr>
        <w:t xml:space="preserve">Zhotovitel </w:t>
      </w:r>
      <w:r w:rsidR="00AD7C17" w:rsidRPr="00315B89">
        <w:rPr>
          <w:color w:val="000000"/>
        </w:rPr>
        <w:t>(</w:t>
      </w:r>
      <w:r w:rsidR="005F6F61" w:rsidRPr="00315B89">
        <w:t>příkazník</w:t>
      </w:r>
      <w:r w:rsidR="00AD7C17" w:rsidRPr="00315B89">
        <w:rPr>
          <w:color w:val="000000"/>
        </w:rPr>
        <w:t xml:space="preserve">) </w:t>
      </w:r>
      <w:r w:rsidRPr="00315B89">
        <w:rPr>
          <w:color w:val="000000"/>
        </w:rPr>
        <w:t xml:space="preserve">uhradí objednateli </w:t>
      </w:r>
      <w:r w:rsidR="00190C45">
        <w:rPr>
          <w:color w:val="000000"/>
        </w:rPr>
        <w:t>újmu</w:t>
      </w:r>
      <w:r w:rsidRPr="00315B89">
        <w:rPr>
          <w:color w:val="000000"/>
        </w:rPr>
        <w:t xml:space="preserve"> v plném rozsahu, pokud byla způsobena vadným plněním předmětu této smlouvy.</w:t>
      </w:r>
    </w:p>
    <w:p w:rsidR="00FB7ACC" w:rsidRDefault="00FB7ACC" w:rsidP="009F23A5">
      <w:pPr>
        <w:pStyle w:val="Zkladntextodsazen-slo"/>
        <w:keepNext/>
        <w:rPr>
          <w:color w:val="000000"/>
        </w:rPr>
      </w:pPr>
      <w:r w:rsidRPr="00315B89">
        <w:rPr>
          <w:color w:val="000000"/>
        </w:rPr>
        <w:t>Zhotovitel</w:t>
      </w:r>
      <w:r w:rsidR="00AD7C17" w:rsidRPr="00315B89">
        <w:rPr>
          <w:color w:val="000000"/>
        </w:rPr>
        <w:t xml:space="preserve"> (</w:t>
      </w:r>
      <w:r w:rsidR="005F6F61" w:rsidRPr="00315B89">
        <w:t>příkazník</w:t>
      </w:r>
      <w:r w:rsidR="00315B89" w:rsidRPr="00315B89">
        <w:t>)</w:t>
      </w:r>
      <w:r w:rsidRPr="00315B89">
        <w:rPr>
          <w:color w:val="000000"/>
        </w:rPr>
        <w:t xml:space="preserve"> je povinen učinit veškerá opatření potřebná k odvrácení </w:t>
      </w:r>
      <w:r w:rsidR="00AA05EF">
        <w:rPr>
          <w:color w:val="000000"/>
        </w:rPr>
        <w:t>újmy</w:t>
      </w:r>
      <w:r w:rsidRPr="00315B89">
        <w:rPr>
          <w:color w:val="000000"/>
        </w:rPr>
        <w:t xml:space="preserve"> nebo k jejímu zmírnění.</w:t>
      </w:r>
    </w:p>
    <w:p w:rsidR="008B57F6" w:rsidRDefault="008B57F6" w:rsidP="008B57F6"/>
    <w:p w:rsidR="00850EF9" w:rsidRPr="00615BA1" w:rsidRDefault="00850EF9" w:rsidP="009F58D7">
      <w:pPr>
        <w:pStyle w:val="Nadpis2"/>
        <w:spacing w:before="0"/>
        <w:ind w:left="0"/>
      </w:pPr>
    </w:p>
    <w:p w:rsidR="00850EF9" w:rsidRPr="00615BA1" w:rsidRDefault="00850EF9" w:rsidP="009F23A5">
      <w:pPr>
        <w:pStyle w:val="Nadpis3"/>
      </w:pPr>
      <w:r w:rsidRPr="00615BA1">
        <w:t>Sankční ujednání</w:t>
      </w:r>
    </w:p>
    <w:p w:rsidR="00850EF9" w:rsidRPr="00460290" w:rsidRDefault="00850EF9" w:rsidP="009F23A5">
      <w:pPr>
        <w:pStyle w:val="Zkladntextodsazen-slo"/>
        <w:keepNext/>
      </w:pPr>
      <w:r w:rsidRPr="00460290">
        <w:t>V případě nedodržení termín</w:t>
      </w:r>
      <w:r w:rsidR="00151C2E">
        <w:t>ů</w:t>
      </w:r>
      <w:r w:rsidRPr="00460290">
        <w:t xml:space="preserve"> plnění dle této smlouvy </w:t>
      </w:r>
      <w:r w:rsidR="00513B88">
        <w:t>ze strany zhotovitele</w:t>
      </w:r>
      <w:r w:rsidR="002C7F0D">
        <w:t xml:space="preserve"> </w:t>
      </w:r>
      <w:r w:rsidRPr="00460290">
        <w:t>je zhotovitel</w:t>
      </w:r>
      <w:r w:rsidR="002C7F0D">
        <w:t xml:space="preserve"> </w:t>
      </w:r>
      <w:r w:rsidRPr="00460290">
        <w:t>povinen zaplatit objednateli smluvní pokutu ve výši 0,</w:t>
      </w:r>
      <w:r w:rsidR="00F76AA2">
        <w:t>2</w:t>
      </w:r>
      <w:r w:rsidR="003F50B9">
        <w:t xml:space="preserve"> </w:t>
      </w:r>
      <w:r w:rsidR="005B1268">
        <w:t>% z</w:t>
      </w:r>
      <w:r w:rsidR="002C7F0D">
        <w:t xml:space="preserve"> celkového plnění bez DPH </w:t>
      </w:r>
      <w:r w:rsidR="00AD5852">
        <w:t>dle</w:t>
      </w:r>
      <w:r w:rsidR="002C7F0D">
        <w:t xml:space="preserve"> </w:t>
      </w:r>
      <w:r w:rsidR="005432E6">
        <w:t xml:space="preserve">části </w:t>
      </w:r>
      <w:r w:rsidR="00AD5852">
        <w:t>B,</w:t>
      </w:r>
      <w:r w:rsidR="002C7F0D">
        <w:t xml:space="preserve"> čl. I</w:t>
      </w:r>
      <w:r w:rsidR="00AD5852">
        <w:t>II</w:t>
      </w:r>
      <w:r w:rsidR="002C7F0D">
        <w:t xml:space="preserve">. </w:t>
      </w:r>
      <w:r w:rsidR="00244FF7">
        <w:t xml:space="preserve">této smlouvy </w:t>
      </w:r>
      <w:r w:rsidR="002C7F0D">
        <w:t>z</w:t>
      </w:r>
      <w:r w:rsidRPr="00460290">
        <w:t xml:space="preserve">a </w:t>
      </w:r>
      <w:r w:rsidRPr="00460290">
        <w:lastRenderedPageBreak/>
        <w:t xml:space="preserve">každý i započatý den prodlení. </w:t>
      </w:r>
      <w:r w:rsidR="00AD5852">
        <w:t>Za každé jednotlivé porušení smluvních povinností dle části C, čl. I., odst. 2. této smlouvy ze strany příkazníka je příkazník povinen zaplatit příkazci smluvní pokutu ve výši 5.000,- Kč za každý zjištěný případ.</w:t>
      </w:r>
    </w:p>
    <w:p w:rsidR="00C50364" w:rsidRDefault="00850EF9" w:rsidP="009F23A5">
      <w:pPr>
        <w:pStyle w:val="Zkladntextodsazen-slo"/>
        <w:keepNext/>
      </w:pPr>
      <w:r w:rsidRPr="00C50364">
        <w:t>V případě, že objednatelem (</w:t>
      </w:r>
      <w:r w:rsidR="00513B88">
        <w:t>příkazcem</w:t>
      </w:r>
      <w:r w:rsidRPr="00C50364">
        <w:t>) nebude uhrazena faktura ve lhůtě splatnosti, je objednatel (</w:t>
      </w:r>
      <w:r w:rsidR="00513B88">
        <w:t>příkazce</w:t>
      </w:r>
      <w:r w:rsidRPr="00C50364">
        <w:t>) povinen zaplatit zhotoviteli (</w:t>
      </w:r>
      <w:r w:rsidR="005F6F61" w:rsidRPr="006D6ED9">
        <w:t>příkazníkovi</w:t>
      </w:r>
      <w:r w:rsidRPr="006D6ED9">
        <w:t>) úrok z prodlení ve výši 0,015</w:t>
      </w:r>
      <w:r w:rsidRPr="00C50364">
        <w:t xml:space="preserve"> % z dlužné částky </w:t>
      </w:r>
      <w:r w:rsidR="00D00768">
        <w:t xml:space="preserve">bez DPH </w:t>
      </w:r>
      <w:r w:rsidRPr="00C50364">
        <w:t>za každý i započatý den prodlení.</w:t>
      </w:r>
    </w:p>
    <w:p w:rsidR="00850EF9" w:rsidRPr="00460290" w:rsidRDefault="00850EF9" w:rsidP="009F23A5">
      <w:pPr>
        <w:pStyle w:val="Zkladntextodsazen-slo"/>
        <w:keepNext/>
      </w:pPr>
      <w:r w:rsidRPr="00460290">
        <w:t xml:space="preserve">Pokud zhotovitel nedodrží termín k odstranění vady, která se projevila v záruční době, je zhotovitel povinen zaplatit objednateli smluvní pokutu ve výši </w:t>
      </w:r>
      <w:r w:rsidR="00AA05EF">
        <w:t>2.</w:t>
      </w:r>
      <w:r w:rsidR="004E352B">
        <w:t>000</w:t>
      </w:r>
      <w:r w:rsidRPr="00460290">
        <w:t xml:space="preserve">,- Kč za každý i započatý den prodlení a každý zjištěný případ. </w:t>
      </w:r>
    </w:p>
    <w:p w:rsidR="00850EF9" w:rsidRDefault="00850EF9" w:rsidP="009F23A5">
      <w:pPr>
        <w:pStyle w:val="Zkladntextodsazen-slo"/>
        <w:keepNext/>
      </w:pPr>
      <w:r w:rsidRPr="00460290">
        <w:t>Pokud závazek splnit předmět smlouvy dle jejích jednotlivých částí zanikne před řádným termínem plnění, nezaniká nárok na smluvní pokutu, pokud vznikl dřívějším porušením povinností.</w:t>
      </w:r>
    </w:p>
    <w:p w:rsidR="00AA05EF" w:rsidRPr="00AA05EF" w:rsidRDefault="00AA05EF" w:rsidP="00AD5852">
      <w:pPr>
        <w:pStyle w:val="Zkladntextodsazen-slo"/>
        <w:keepNext/>
      </w:pPr>
      <w:r w:rsidRPr="00AA05EF">
        <w:t>Objednatel (příkazce) má nárok na náhradu újmy ve výši přesahující smluvní pokutu.</w:t>
      </w:r>
    </w:p>
    <w:p w:rsidR="00850EF9" w:rsidRPr="00460290" w:rsidRDefault="00850EF9" w:rsidP="009F23A5">
      <w:pPr>
        <w:pStyle w:val="Zkladntextodsazen-slo"/>
        <w:keepNext/>
      </w:pPr>
      <w:r w:rsidRPr="00460290">
        <w:t>Zánik závazku jeho pozdním plněním neznamená zánik nároku na smluvní pokutu za prodlení s plněním.</w:t>
      </w:r>
      <w:r w:rsidR="00622D56">
        <w:t xml:space="preserve"> </w:t>
      </w:r>
    </w:p>
    <w:p w:rsidR="00850EF9" w:rsidRPr="00460290" w:rsidRDefault="00850EF9" w:rsidP="009F23A5">
      <w:pPr>
        <w:pStyle w:val="Zkladntextodsazen-slo"/>
        <w:keepNext/>
      </w:pPr>
      <w:r w:rsidRPr="00460290">
        <w:t>Smluvní pokuty sjednané touto smlouvou zaplatí povinn</w:t>
      </w:r>
      <w:r>
        <w:t xml:space="preserve">á strana nezávisle na zavinění </w:t>
      </w:r>
      <w:r w:rsidRPr="00460290">
        <w:t xml:space="preserve">a na tom, zda a v jaké výši vznikne druhé smluvní straně </w:t>
      </w:r>
      <w:r w:rsidR="00513B88">
        <w:t>újma</w:t>
      </w:r>
      <w:r w:rsidRPr="00460290">
        <w:t>, kterou lze vymáhat samostatně.</w:t>
      </w:r>
    </w:p>
    <w:p w:rsidR="00850EF9" w:rsidRDefault="00850EF9" w:rsidP="009F23A5">
      <w:pPr>
        <w:pStyle w:val="Zkladntextodsazen-slo"/>
        <w:keepNext/>
      </w:pPr>
      <w:r w:rsidRPr="00945321">
        <w:t>Smluvní pokuty je objednatel (</w:t>
      </w:r>
      <w:r w:rsidR="00513B88">
        <w:t>příkazce</w:t>
      </w:r>
      <w:r w:rsidRPr="00945321">
        <w:t>) oprávněn započíst proti pohledávce zhotovitele (</w:t>
      </w:r>
      <w:r w:rsidR="005F6F61" w:rsidRPr="00A66B7A">
        <w:t>příkazníka</w:t>
      </w:r>
      <w:r w:rsidRPr="00945321">
        <w:t>).</w:t>
      </w:r>
    </w:p>
    <w:p w:rsidR="00BC4560" w:rsidRPr="00945321" w:rsidRDefault="00BC4560" w:rsidP="009F58D7">
      <w:pPr>
        <w:pStyle w:val="Nadpis2"/>
        <w:spacing w:before="360"/>
        <w:ind w:left="0"/>
      </w:pPr>
    </w:p>
    <w:p w:rsidR="00B45E45" w:rsidRPr="006D6ED9" w:rsidRDefault="00850EF9" w:rsidP="009F23A5">
      <w:pPr>
        <w:keepNext/>
        <w:spacing w:line="360" w:lineRule="auto"/>
        <w:rPr>
          <w:rFonts w:ascii="Arial" w:hAnsi="Arial" w:cs="Arial"/>
          <w:b/>
          <w:sz w:val="24"/>
          <w:szCs w:val="24"/>
        </w:rPr>
      </w:pPr>
      <w:r w:rsidRPr="006D6ED9">
        <w:rPr>
          <w:rFonts w:ascii="Arial" w:hAnsi="Arial" w:cs="Arial"/>
          <w:b/>
          <w:sz w:val="24"/>
          <w:szCs w:val="24"/>
        </w:rPr>
        <w:t>Závěrečná ujednání</w:t>
      </w:r>
      <w:r w:rsidR="00B45E45" w:rsidRPr="006D6ED9">
        <w:rPr>
          <w:rFonts w:ascii="Arial" w:hAnsi="Arial" w:cs="Arial"/>
          <w:b/>
          <w:sz w:val="24"/>
          <w:szCs w:val="24"/>
        </w:rPr>
        <w:t xml:space="preserve"> </w:t>
      </w:r>
    </w:p>
    <w:p w:rsidR="00B656BE" w:rsidRDefault="00B656BE" w:rsidP="0010600A">
      <w:pPr>
        <w:keepNext/>
        <w:numPr>
          <w:ilvl w:val="0"/>
          <w:numId w:val="10"/>
        </w:numPr>
        <w:ind w:left="397" w:hanging="397"/>
      </w:pPr>
      <w:r w:rsidRPr="00B90F01">
        <w:t>Doložka platnosti právního úkonu dle § 41 zákona č. 128/2000 Sb., o obcích (obecní zřízení), ve znění pozdějších změn a předpisů: O uzavření této smlouvy rozhodla rada města usnesením č.</w:t>
      </w:r>
      <w:r>
        <w:t xml:space="preserve"> …../RM1418/… ze dne …</w:t>
      </w:r>
      <w:r w:rsidR="0025570A">
        <w:t>..</w:t>
      </w:r>
      <w:r>
        <w:t>…</w:t>
      </w:r>
      <w:r w:rsidR="0025570A">
        <w:t>2015</w:t>
      </w:r>
      <w:r w:rsidRPr="00B90F01">
        <w:t>, kterým bylo rozhodnuto o zadání veřejné zakázky</w:t>
      </w:r>
      <w:r>
        <w:t xml:space="preserve"> </w:t>
      </w:r>
      <w:proofErr w:type="spellStart"/>
      <w:r w:rsidR="009F58D7">
        <w:t>poř</w:t>
      </w:r>
      <w:proofErr w:type="spellEnd"/>
      <w:r w:rsidR="009F58D7">
        <w:t xml:space="preserve">. č. 138/2015 </w:t>
      </w:r>
      <w:r w:rsidR="008363C3">
        <w:t>zjednodušeným podlimitním</w:t>
      </w:r>
      <w:r w:rsidR="00E02F48">
        <w:t xml:space="preserve"> řízením</w:t>
      </w:r>
      <w:r w:rsidRPr="00FE048B">
        <w:t xml:space="preserve">. 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>
        <w:t>Tato smlouva nabývá účinnosti dnem uzavření.</w:t>
      </w:r>
    </w:p>
    <w:p w:rsidR="00B45E45" w:rsidRDefault="00B45E45" w:rsidP="00E36AF7">
      <w:pPr>
        <w:keepNext/>
        <w:numPr>
          <w:ilvl w:val="0"/>
          <w:numId w:val="10"/>
        </w:numPr>
        <w:ind w:left="360"/>
        <w:rPr>
          <w:i/>
        </w:rPr>
      </w:pPr>
      <w:r w:rsidRPr="009104D2">
        <w:t>Smluvní strany</w:t>
      </w:r>
      <w:r>
        <w:t xml:space="preserve"> se dohodly, že pro tento svůj závazkový vztah vylučují použití ustanovení § 1765 NOZ, ustanovení § 1978 odst. 2 NOZ a ustanovení § 2591 NOZ</w:t>
      </w:r>
      <w:r w:rsidRPr="00016797">
        <w:rPr>
          <w:i/>
        </w:rPr>
        <w:t>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B90F01">
        <w:rPr>
          <w:color w:val="000000"/>
        </w:rPr>
        <w:t xml:space="preserve">Smluvní </w:t>
      </w:r>
      <w:r w:rsidRPr="003F7496">
        <w:t>strany se dále dohodly ve smyslu § 1740 odst. 2 a 3</w:t>
      </w:r>
      <w:r>
        <w:t xml:space="preserve"> NOZ</w:t>
      </w:r>
      <w:r w:rsidRPr="003F7496">
        <w:t>, že vylučují přijetí nabídky, která vyjadřuje obsah návrhu smlouvy jinými slovy, i přijetí nabídky s dodatkem nebo odchylkou, i když dodatek či odchylka podstatně nemění podmínky nabídky.</w:t>
      </w:r>
    </w:p>
    <w:p w:rsidR="00850EF9" w:rsidRDefault="00B45E45" w:rsidP="00E36AF7">
      <w:pPr>
        <w:keepNext/>
        <w:numPr>
          <w:ilvl w:val="0"/>
          <w:numId w:val="10"/>
        </w:numPr>
        <w:ind w:left="360"/>
      </w:pPr>
      <w:r w:rsidRPr="004F2CD8">
        <w:t>Tato smlouva obsahuje úplné ujednání o předmětu smlouvy a všech náležitostech, které strany měly a</w:t>
      </w:r>
      <w:r>
        <w:t> </w:t>
      </w:r>
      <w:r w:rsidRPr="004F2CD8">
        <w:t>chtěly ve smlouvě ujednat, a které považují za důležité pro závaznost této smlouvy. Žádný projev stran učiněný při jednání o této smlouvě ani projev učiněný po uzavření této smlouvy nesmí být vykládán v</w:t>
      </w:r>
      <w:r>
        <w:t> </w:t>
      </w:r>
      <w:r w:rsidRPr="004F2CD8">
        <w:t>rozporu s výslovnými ustanoveními této smlouvy a nezakládá žádný závazek žádné ze stran.</w:t>
      </w:r>
    </w:p>
    <w:p w:rsidR="00A44C0B" w:rsidRPr="00A44C0B" w:rsidRDefault="00A44C0B" w:rsidP="00A44C0B">
      <w:pPr>
        <w:keepNext/>
        <w:numPr>
          <w:ilvl w:val="0"/>
          <w:numId w:val="10"/>
        </w:numPr>
        <w:ind w:left="360"/>
      </w:pPr>
      <w:r w:rsidRPr="00A44C0B">
        <w:rPr>
          <w:color w:val="000000"/>
          <w:szCs w:val="22"/>
        </w:rPr>
        <w:t xml:space="preserve">Objednatel </w:t>
      </w:r>
      <w:r w:rsidR="0010600A">
        <w:rPr>
          <w:color w:val="000000"/>
          <w:szCs w:val="22"/>
        </w:rPr>
        <w:t>může</w:t>
      </w:r>
      <w:r w:rsidRPr="00A44C0B">
        <w:rPr>
          <w:color w:val="000000"/>
          <w:szCs w:val="22"/>
        </w:rPr>
        <w:t xml:space="preserve"> smlouvu vypovědět i bez udání důvodů písemnou výpovědí se čtrnáctidenní výpovědní lhůtou, která začíná běžet dnem doručení výpovědi druhé smluvní straně.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>
        <w:t>Příkazník může smlouvu vypovědět ke konci měsíce následujícího po měsíci, v němž byla výpověď doručena.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>
        <w:t xml:space="preserve">Příkazce může kdykoli ukončit tuto smlouvu písemnou výpovědí doručenou příkazníkovi. Není-li ve výpovědi stanoveno jinak, výpověď nabude účinnosti dnem jejího doručení příkazníkovi. Ustanovení </w:t>
      </w:r>
      <w:r>
        <w:br/>
        <w:t>§ 2443 NOZ, pokud jde o náhradu újmy, se nepoužije v případě výpovědi ze strany příkazce z důvodu porušení povinností příkazníka dle této smlouvy.</w:t>
      </w:r>
    </w:p>
    <w:p w:rsidR="00B45E45" w:rsidRDefault="005B1268" w:rsidP="00E36AF7">
      <w:pPr>
        <w:keepNext/>
        <w:numPr>
          <w:ilvl w:val="0"/>
          <w:numId w:val="10"/>
        </w:numPr>
        <w:ind w:left="360"/>
      </w:pPr>
      <w:r>
        <w:t>Účinností výpovědí</w:t>
      </w:r>
      <w:r w:rsidR="00B45E45" w:rsidRPr="00B90F01">
        <w:t xml:space="preserve"> zaniká závazek </w:t>
      </w:r>
      <w:r w:rsidR="00B45E45">
        <w:t>zhotovitele (příkazníka)</w:t>
      </w:r>
      <w:r w:rsidR="00B45E45" w:rsidRPr="00B90F01">
        <w:t xml:space="preserve"> uskutečňovat činnosti, na které se výpověď vztahuje. Od účinnosti výpovědi je </w:t>
      </w:r>
      <w:r w:rsidR="00B45E45">
        <w:t>zhotovitel (příkazník)</w:t>
      </w:r>
      <w:r w:rsidR="00B45E45" w:rsidRPr="00B90F01">
        <w:t xml:space="preserve"> povinen nepokračovat v činnosti, na kterou se výpověď vztahuje. Je však povinen ihned upozornit </w:t>
      </w:r>
      <w:r w:rsidR="00B45E45">
        <w:t>objednatele (příkazce)</w:t>
      </w:r>
      <w:r w:rsidR="00B45E45" w:rsidRPr="00B90F01">
        <w:t xml:space="preserve"> na opatření potřebná k tomu, aby nedošlo ke vzniku škody hrozící z nedokončené činnosti.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B90F01">
        <w:t>V případě zániku závazku před řádným splněním díla je zhotovitel (</w:t>
      </w:r>
      <w:r>
        <w:t>příkazník</w:t>
      </w:r>
      <w:r w:rsidRPr="00B90F01">
        <w:t>) povinen ihned předat objednateli (</w:t>
      </w:r>
      <w:r>
        <w:t>příkazci</w:t>
      </w:r>
      <w:r w:rsidRPr="00B90F01">
        <w:t xml:space="preserve">) nedokončené </w:t>
      </w:r>
      <w:r>
        <w:t>plnění</w:t>
      </w:r>
      <w:r w:rsidRPr="00B90F01">
        <w:t xml:space="preserve"> včetně věcí, které opatřil a které jsou součástí </w:t>
      </w:r>
      <w:r>
        <w:t>plnění této smlouvy</w:t>
      </w:r>
      <w:r w:rsidRPr="00B90F01">
        <w:t>, a uhradit případně vzniklou</w:t>
      </w:r>
      <w:r>
        <w:t xml:space="preserve"> újmu</w:t>
      </w:r>
      <w:r w:rsidRPr="00B90F01">
        <w:t>, pokud je jejím prokazatelným původcem. Objednatel (</w:t>
      </w:r>
      <w:r>
        <w:t>příkazce</w:t>
      </w:r>
      <w:r w:rsidRPr="00B90F01">
        <w:t>) je povinen uhradit zhotoviteli (</w:t>
      </w:r>
      <w:r>
        <w:t>příkazníkovi</w:t>
      </w:r>
      <w:r w:rsidRPr="00B90F01">
        <w:t xml:space="preserve">) cenu </w:t>
      </w:r>
      <w:r>
        <w:t>dodávek, prací či služeb</w:t>
      </w:r>
      <w:r w:rsidRPr="00B90F01">
        <w:t>, které zhotovitel (</w:t>
      </w:r>
      <w:r>
        <w:t>příkazník</w:t>
      </w:r>
      <w:r w:rsidRPr="00B90F01">
        <w:t xml:space="preserve">) </w:t>
      </w:r>
      <w:r>
        <w:t>poskytnul, popř.</w:t>
      </w:r>
      <w:r w:rsidRPr="00B90F01">
        <w:t xml:space="preserve"> které se staly součástí díla. Smluvní strany uzavřou dohodu, ve které upraví vzájemná práva</w:t>
      </w:r>
      <w:r>
        <w:t xml:space="preserve"> </w:t>
      </w:r>
      <w:r w:rsidRPr="00B90F01">
        <w:t>a povinnosti.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B90F01">
        <w:t>Zhotovitel (</w:t>
      </w:r>
      <w:r>
        <w:t>příkazník</w:t>
      </w:r>
      <w:r w:rsidRPr="00B90F01">
        <w:t xml:space="preserve">) se zavazuje, že jakékoliv informace, které se dozvěděl v souvislosti s plněním </w:t>
      </w:r>
      <w:r>
        <w:t>této</w:t>
      </w:r>
      <w:r w:rsidRPr="00B90F01">
        <w:t xml:space="preserve"> smlouvy</w:t>
      </w:r>
      <w:r>
        <w:t xml:space="preserve">, </w:t>
      </w:r>
      <w:r w:rsidRPr="00B90F01">
        <w:t>neposkytne třetím osobám.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B90F01">
        <w:rPr>
          <w:color w:val="000000"/>
        </w:rPr>
        <w:lastRenderedPageBreak/>
        <w:t xml:space="preserve">Změnit nebo doplnit tuto smlouvu mohou smluvní strany pouze formou </w:t>
      </w:r>
      <w:r w:rsidRPr="006007C5">
        <w:t>písemných dodatků (s výjimkou případu uvedeného v části D č</w:t>
      </w:r>
      <w:r w:rsidR="005B1268">
        <w:t>l. I odst. 5</w:t>
      </w:r>
      <w:r w:rsidR="00AA5F38">
        <w:t xml:space="preserve"> a </w:t>
      </w:r>
      <w:r w:rsidR="00AA5F38">
        <w:rPr>
          <w:szCs w:val="22"/>
        </w:rPr>
        <w:t xml:space="preserve">změny subdodavatelů dle </w:t>
      </w:r>
      <w:r w:rsidR="00D00768">
        <w:rPr>
          <w:szCs w:val="22"/>
        </w:rPr>
        <w:t xml:space="preserve">části D </w:t>
      </w:r>
      <w:r w:rsidR="00AA5F38">
        <w:rPr>
          <w:szCs w:val="22"/>
        </w:rPr>
        <w:t>čl. V. odst. 13 této smlouvy</w:t>
      </w:r>
      <w:r w:rsidRPr="006007C5">
        <w:t>),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596BC8" w:rsidRDefault="00596BC8" w:rsidP="00E36AF7">
      <w:pPr>
        <w:keepNext/>
        <w:numPr>
          <w:ilvl w:val="0"/>
          <w:numId w:val="10"/>
        </w:numPr>
        <w:ind w:left="360"/>
      </w:pPr>
      <w:r>
        <w:t xml:space="preserve">Seznam subdodavatelů, prostřednictvím kterých zhotovitel prokazoval v zadávacím řízení kvalifikaci, a seznam všech subdodavatelů, kteří se podílejí na plnění předmětu této smlouvy, je uveden v příloze č. </w:t>
      </w:r>
      <w:r w:rsidR="0025570A">
        <w:t>3</w:t>
      </w:r>
      <w:r>
        <w:t xml:space="preserve"> této smlouvy. Zhotovitel </w:t>
      </w:r>
      <w:r w:rsidRPr="00B90F01">
        <w:t>(</w:t>
      </w:r>
      <w:r>
        <w:t>příkazník</w:t>
      </w:r>
      <w:r w:rsidRPr="00B90F01">
        <w:t>)</w:t>
      </w:r>
      <w:r>
        <w:t xml:space="preserve"> je oprávněn změnit subdodavatele pouze po předchozím schválení zástupce objednatele - vedoucího odboru investičního nebo jím pověřené osoby. Změnu subdodavatele, prostřednictvím kterého zhotovitel prokazoval v zadávacím řízení kvalifikaci, může zhotovitel provést pouze v případě, že nový subdodavatel splňuje kvalifikaci v rozsahu, v jakém původní subdodavatel prokazoval kvalifikaci v zadávacím řízení. O změně subdodavatele není nutné uzavírat dodatek k této smlouvě.</w:t>
      </w:r>
    </w:p>
    <w:p w:rsidR="00596BC8" w:rsidRDefault="00596BC8" w:rsidP="00E36AF7">
      <w:pPr>
        <w:keepNext/>
        <w:numPr>
          <w:ilvl w:val="0"/>
          <w:numId w:val="10"/>
        </w:numPr>
        <w:ind w:left="360"/>
      </w:pPr>
      <w:r>
        <w:t xml:space="preserve">Zhotovitel </w:t>
      </w:r>
      <w:r w:rsidRPr="00B90F01">
        <w:t>(</w:t>
      </w:r>
      <w:r>
        <w:t>příkazník</w:t>
      </w:r>
      <w:r w:rsidRPr="00B90F01">
        <w:t>)</w:t>
      </w:r>
      <w:r>
        <w:t xml:space="preserve"> je povinen objednateli předložit seznam subdodavatelů, ve kterém uvede subdodavatele, jímž za plnění subdodávky uhradil více než 10 % z celkové ceny veřejné zakázky, a to v souladu s ustanovením § 147a zákona č. 137/2006 Sb., o veřejných zakázkách, ve znění pozdějších předpisů.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>
        <w:t>Smluvní strany mohou ukončit smluvní vztah písemnou dohodou.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6007C5">
        <w:t xml:space="preserve">Zhotovitel (příkazník) se zavazuje účastnit se na základě pozvánky objednatele (příkazce) všech jednání týkajících se předmětu smlouvy. 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6007C5">
        <w:t xml:space="preserve">Zhotovitel (příkazník) nemůže bez písemného souhlasu objednatele (příkazce) postoupit </w:t>
      </w:r>
      <w:r>
        <w:t xml:space="preserve">kterákoliv </w:t>
      </w:r>
      <w:r w:rsidRPr="006007C5">
        <w:t xml:space="preserve">svá práva ani převést </w:t>
      </w:r>
      <w:r>
        <w:t xml:space="preserve">kterékoliv </w:t>
      </w:r>
      <w:r w:rsidRPr="006007C5">
        <w:t>své povinnosti plynoucí ze smlouvy třetí</w:t>
      </w:r>
      <w:r>
        <w:t xml:space="preserve"> osobě ani není oprávněn tuto smlouvu postoupit.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>
        <w:t>Zhotovitel je povinen poskytovat objednateli veškeré informace, doklady apod. písemnou formou.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6007C5">
        <w:t>Ukáže-li se některé z ustanovení této smlouvy zdánlivým (nicotným), posoudí se vliv této vady na ostatní ustanovení smlouvy obdobně podle § 576</w:t>
      </w:r>
      <w:r>
        <w:t>NOZ</w:t>
      </w:r>
      <w:r w:rsidRPr="006007C5">
        <w:t xml:space="preserve">. 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6007C5">
        <w:t>Písemnosti se považují za doručené i v případě, že kterákoliv ze stran její doručení odmítne, či jinak znemožní.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6007C5">
        <w:t xml:space="preserve">Vše, co bylo dohodnuto před uzavřením smlouvy je právně irelevantní a mezi stranami platí jen to, co je </w:t>
      </w:r>
      <w:r>
        <w:t xml:space="preserve"> </w:t>
      </w:r>
    </w:p>
    <w:p w:rsidR="00B45E45" w:rsidRDefault="00B45E45" w:rsidP="009F23A5">
      <w:pPr>
        <w:keepNext/>
        <w:ind w:firstLine="360"/>
      </w:pPr>
      <w:r w:rsidRPr="006007C5">
        <w:t xml:space="preserve">dohodnuto ve smlouvě. </w:t>
      </w:r>
    </w:p>
    <w:p w:rsidR="00B45E45" w:rsidRDefault="00B45E45" w:rsidP="00E36AF7">
      <w:pPr>
        <w:keepNext/>
        <w:numPr>
          <w:ilvl w:val="0"/>
          <w:numId w:val="10"/>
        </w:numPr>
        <w:ind w:left="360"/>
      </w:pPr>
      <w:r w:rsidRPr="00B90F01">
        <w:t xml:space="preserve">Smlouva je vyhotovena ve čtyřech stejnopisech s platností originálu podepsaných oprávněnými zástupci smluvních stran, přičemž </w:t>
      </w:r>
      <w:r>
        <w:t xml:space="preserve">objednatel (příkazce) obdrží tři </w:t>
      </w:r>
      <w:r w:rsidRPr="00B90F01">
        <w:t>a zhotovitel (</w:t>
      </w:r>
      <w:r>
        <w:t>příkazník</w:t>
      </w:r>
      <w:r w:rsidRPr="00B90F01">
        <w:t>) jedno vyhotovení.</w:t>
      </w:r>
    </w:p>
    <w:p w:rsidR="00B45E45" w:rsidRPr="00E02F48" w:rsidRDefault="00B45E45" w:rsidP="00E36AF7">
      <w:pPr>
        <w:pStyle w:val="Zkladntext2"/>
        <w:keepNext/>
        <w:keepLines/>
        <w:numPr>
          <w:ilvl w:val="0"/>
          <w:numId w:val="10"/>
        </w:numPr>
        <w:spacing w:after="0" w:line="240" w:lineRule="auto"/>
        <w:ind w:left="360"/>
        <w:rPr>
          <w:szCs w:val="22"/>
        </w:rPr>
      </w:pPr>
      <w:r w:rsidRPr="00E02F48">
        <w:rPr>
          <w:szCs w:val="22"/>
        </w:rPr>
        <w:t>Za objednatele (příkazce) je oprávněna jednat ve věcech technických zástupce odboru investi</w:t>
      </w:r>
      <w:r w:rsidR="0025513F">
        <w:rPr>
          <w:szCs w:val="22"/>
        </w:rPr>
        <w:t>čního Magistrátu města Ostravy:</w:t>
      </w:r>
      <w:r w:rsidR="00F02B26">
        <w:rPr>
          <w:szCs w:val="22"/>
        </w:rPr>
        <w:t xml:space="preserve"> </w:t>
      </w:r>
      <w:r w:rsidRPr="00E02F48">
        <w:rPr>
          <w:szCs w:val="22"/>
        </w:rPr>
        <w:t xml:space="preserve">Ing. </w:t>
      </w:r>
      <w:r w:rsidR="00B72A1C">
        <w:rPr>
          <w:szCs w:val="22"/>
        </w:rPr>
        <w:t>Ludvík Novotný</w:t>
      </w:r>
      <w:r w:rsidR="00E02F48" w:rsidRPr="00E02F48">
        <w:rPr>
          <w:szCs w:val="22"/>
        </w:rPr>
        <w:t>,</w:t>
      </w:r>
      <w:r w:rsidRPr="00E02F48">
        <w:rPr>
          <w:szCs w:val="22"/>
        </w:rPr>
        <w:t xml:space="preserve"> tel.: 599</w:t>
      </w:r>
      <w:r w:rsidR="00E02F48" w:rsidRPr="00E02F48">
        <w:rPr>
          <w:szCs w:val="22"/>
        </w:rPr>
        <w:t> </w:t>
      </w:r>
      <w:r w:rsidRPr="00E02F48">
        <w:rPr>
          <w:szCs w:val="22"/>
        </w:rPr>
        <w:t>44</w:t>
      </w:r>
      <w:r w:rsidR="00E02F48" w:rsidRPr="00E02F48">
        <w:rPr>
          <w:szCs w:val="22"/>
        </w:rPr>
        <w:t>3</w:t>
      </w:r>
      <w:r w:rsidR="00B72A1C">
        <w:rPr>
          <w:szCs w:val="22"/>
        </w:rPr>
        <w:t>319</w:t>
      </w:r>
      <w:r w:rsidRPr="00E02F48">
        <w:rPr>
          <w:szCs w:val="22"/>
        </w:rPr>
        <w:t xml:space="preserve">, e-mail: </w:t>
      </w:r>
      <w:r w:rsidRPr="00E02F48">
        <w:rPr>
          <w:szCs w:val="22"/>
        </w:rPr>
        <w:br/>
      </w:r>
      <w:hyperlink r:id="rId10" w:history="1">
        <w:r w:rsidR="00B72A1C" w:rsidRPr="00C8476F">
          <w:rPr>
            <w:rStyle w:val="Hypertextovodkaz"/>
          </w:rPr>
          <w:t>lnovotny@ostrava.cz</w:t>
        </w:r>
      </w:hyperlink>
      <w:r w:rsidR="00E02F48">
        <w:t xml:space="preserve"> </w:t>
      </w:r>
      <w:r w:rsidRPr="00E02F48">
        <w:rPr>
          <w:szCs w:val="22"/>
        </w:rPr>
        <w:t>popř. jiný zaměstnanec určený vedoucím odboru investičního.</w:t>
      </w:r>
    </w:p>
    <w:p w:rsidR="00313E8C" w:rsidRDefault="00B45E45" w:rsidP="00E36AF7">
      <w:pPr>
        <w:keepNext/>
        <w:keepLines/>
        <w:numPr>
          <w:ilvl w:val="0"/>
          <w:numId w:val="10"/>
        </w:numPr>
        <w:ind w:left="360"/>
      </w:pPr>
      <w:r w:rsidRPr="006007C5">
        <w:t>Osoby podepisující tuto smlouvu svým podpisem stvrzují platnost jednatelských oprávnění.</w:t>
      </w:r>
    </w:p>
    <w:p w:rsidR="00B45E45" w:rsidRPr="00B90F01" w:rsidRDefault="00B45E45" w:rsidP="00803B19">
      <w:pPr>
        <w:keepNext/>
        <w:keepLines/>
        <w:numPr>
          <w:ilvl w:val="0"/>
          <w:numId w:val="10"/>
        </w:numPr>
        <w:ind w:left="360"/>
      </w:pPr>
      <w:r>
        <w:t>N</w:t>
      </w:r>
      <w:r w:rsidRPr="00B90F01">
        <w:t>edílnou součástí této smlouvy</w:t>
      </w:r>
      <w:r>
        <w:t xml:space="preserve"> jsou</w:t>
      </w:r>
      <w:r w:rsidRPr="00B90F01">
        <w:t xml:space="preserve">: </w:t>
      </w:r>
    </w:p>
    <w:p w:rsidR="00B45E45" w:rsidRDefault="00B45E45" w:rsidP="00803B19">
      <w:pPr>
        <w:keepNext/>
        <w:keepLines/>
        <w:ind w:firstLine="360"/>
      </w:pPr>
      <w:r>
        <w:t>Příloha č. 1-</w:t>
      </w:r>
      <w:r w:rsidRPr="00B90F01">
        <w:t xml:space="preserve"> Plná moc</w:t>
      </w:r>
    </w:p>
    <w:p w:rsidR="00B656BE" w:rsidRDefault="00B656BE" w:rsidP="00803B19">
      <w:pPr>
        <w:keepNext/>
        <w:keepLines/>
        <w:ind w:firstLine="360"/>
      </w:pPr>
      <w:r>
        <w:t>Příloha č. 2- Prohlášení</w:t>
      </w:r>
    </w:p>
    <w:p w:rsidR="0025570A" w:rsidRDefault="0025570A" w:rsidP="00803B19">
      <w:pPr>
        <w:keepNext/>
        <w:tabs>
          <w:tab w:val="left" w:pos="360"/>
          <w:tab w:val="left" w:pos="2268"/>
        </w:tabs>
        <w:ind w:left="360"/>
        <w:rPr>
          <w:rFonts w:ascii="Arial" w:hAnsi="Arial" w:cs="Arial"/>
          <w:b/>
          <w:i/>
          <w:sz w:val="20"/>
        </w:rPr>
      </w:pPr>
      <w:r w:rsidRPr="0025570A">
        <w:rPr>
          <w:szCs w:val="22"/>
        </w:rPr>
        <w:t xml:space="preserve">Příloha č. </w:t>
      </w:r>
      <w:r>
        <w:rPr>
          <w:szCs w:val="22"/>
        </w:rPr>
        <w:t>3</w:t>
      </w:r>
      <w:r w:rsidRPr="0025570A">
        <w:rPr>
          <w:szCs w:val="22"/>
        </w:rPr>
        <w:t xml:space="preserve"> - </w:t>
      </w:r>
      <w:r w:rsidRPr="0025570A">
        <w:rPr>
          <w:bCs/>
          <w:iCs/>
          <w:szCs w:val="22"/>
        </w:rPr>
        <w:t xml:space="preserve">Seznam subdodavatelů </w:t>
      </w:r>
      <w:r w:rsidRPr="0025570A">
        <w:rPr>
          <w:rFonts w:ascii="Arial" w:hAnsi="Arial" w:cs="Arial"/>
          <w:b/>
          <w:i/>
          <w:sz w:val="20"/>
          <w:highlight w:val="yellow"/>
        </w:rPr>
        <w:t>(doplní uchazeč)</w:t>
      </w:r>
    </w:p>
    <w:p w:rsidR="00803B19" w:rsidRDefault="00803B19" w:rsidP="00803B19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763F0A" w:rsidRPr="00225580" w:rsidRDefault="00763F0A" w:rsidP="00803B19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 w:rsidRPr="00225580">
        <w:rPr>
          <w:rFonts w:ascii="Arial" w:hAnsi="Arial" w:cs="Arial"/>
          <w:b/>
          <w:sz w:val="20"/>
        </w:rPr>
        <w:t>Za objednatele (příkazce)</w:t>
      </w:r>
      <w:r w:rsidRPr="00225580">
        <w:rPr>
          <w:rFonts w:ascii="Arial" w:hAnsi="Arial" w:cs="Arial"/>
          <w:b/>
          <w:sz w:val="20"/>
        </w:rPr>
        <w:tab/>
        <w:t>Za zhotovitele (příkazníka)</w:t>
      </w:r>
    </w:p>
    <w:p w:rsidR="00763F0A" w:rsidRPr="005E4788" w:rsidRDefault="00763F0A" w:rsidP="00803B1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763F0A" w:rsidRPr="005E4788" w:rsidRDefault="00763F0A" w:rsidP="00803B1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Datum: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763F0A" w:rsidRPr="005E4788" w:rsidRDefault="00763F0A" w:rsidP="00803B1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 w:after="120"/>
        <w:rPr>
          <w:rFonts w:cs="Arial"/>
        </w:rPr>
      </w:pPr>
      <w:r w:rsidRPr="005E4788">
        <w:rPr>
          <w:rFonts w:cs="Arial"/>
        </w:rPr>
        <w:t xml:space="preserve">Místo: </w:t>
      </w:r>
      <w:r w:rsidR="00803B19">
        <w:rPr>
          <w:rFonts w:cs="Arial"/>
        </w:rPr>
        <w:t xml:space="preserve">Ostrava                                                            </w:t>
      </w:r>
      <w:r w:rsidRPr="005E4788">
        <w:rPr>
          <w:rFonts w:cs="Arial"/>
        </w:rPr>
        <w:t>Místo:</w:t>
      </w:r>
      <w:r>
        <w:rPr>
          <w:rFonts w:cs="Arial"/>
        </w:rPr>
        <w:tab/>
      </w:r>
    </w:p>
    <w:p w:rsidR="00763F0A" w:rsidRDefault="00763F0A" w:rsidP="00803B1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B4B93" w:rsidRDefault="00EB4B93" w:rsidP="00803B1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B4B93" w:rsidRDefault="00EB4B93" w:rsidP="00803B1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0FE1" w:rsidRDefault="00230FE1" w:rsidP="00803B1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803B1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szCs w:val="22"/>
        </w:rPr>
        <w:tab/>
      </w:r>
    </w:p>
    <w:p w:rsidR="00763F0A" w:rsidRPr="005E4788" w:rsidRDefault="00763F0A" w:rsidP="00803B19">
      <w:pPr>
        <w:keepNext/>
        <w:keepLines/>
        <w:tabs>
          <w:tab w:val="left" w:pos="0"/>
          <w:tab w:val="left" w:pos="4990"/>
        </w:tabs>
        <w:spacing w:before="120"/>
        <w:rPr>
          <w:b/>
          <w:szCs w:val="22"/>
        </w:rPr>
      </w:pPr>
      <w:r w:rsidRPr="00225580">
        <w:rPr>
          <w:rFonts w:ascii="Arial" w:hAnsi="Arial" w:cs="Arial"/>
          <w:b/>
          <w:sz w:val="20"/>
        </w:rPr>
        <w:t>zmocněnec, Ing. Kamil Bednář</w:t>
      </w:r>
      <w:r w:rsidRPr="00225580">
        <w:rPr>
          <w:rFonts w:ascii="Arial" w:hAnsi="Arial" w:cs="Arial"/>
          <w:b/>
          <w:sz w:val="20"/>
        </w:rPr>
        <w:tab/>
      </w:r>
      <w:proofErr w:type="spellStart"/>
      <w:r w:rsidRPr="00225580">
        <w:rPr>
          <w:rFonts w:ascii="Arial" w:hAnsi="Arial" w:cs="Arial"/>
          <w:b/>
          <w:sz w:val="20"/>
        </w:rPr>
        <w:t>Tit</w:t>
      </w:r>
      <w:proofErr w:type="spellEnd"/>
      <w:r w:rsidRPr="00225580">
        <w:rPr>
          <w:rFonts w:ascii="Arial" w:hAnsi="Arial" w:cs="Arial"/>
          <w:b/>
          <w:sz w:val="20"/>
        </w:rPr>
        <w:t>. Jméno Příjmení</w:t>
      </w:r>
      <w:r>
        <w:rPr>
          <w:b/>
          <w:szCs w:val="22"/>
        </w:rPr>
        <w:t xml:space="preserve"> </w:t>
      </w:r>
      <w:r w:rsidRPr="0025570A">
        <w:rPr>
          <w:rFonts w:ascii="Arial" w:hAnsi="Arial" w:cs="Arial"/>
          <w:b/>
          <w:i/>
          <w:sz w:val="20"/>
          <w:highlight w:val="yellow"/>
        </w:rPr>
        <w:t>(doplní uchazeč)</w:t>
      </w:r>
    </w:p>
    <w:p w:rsidR="007A1000" w:rsidRDefault="00763F0A" w:rsidP="00803B19">
      <w:pPr>
        <w:keepNext/>
        <w:keepLines/>
        <w:tabs>
          <w:tab w:val="left" w:pos="0"/>
          <w:tab w:val="left" w:pos="4990"/>
        </w:tabs>
        <w:rPr>
          <w:rFonts w:cs="Arial"/>
          <w:b/>
        </w:rPr>
      </w:pPr>
      <w:r>
        <w:t xml:space="preserve">náměstek primátora </w:t>
      </w:r>
      <w:r w:rsidRPr="005E4788">
        <w:tab/>
        <w:t>funkce</w:t>
      </w:r>
    </w:p>
    <w:p w:rsidR="00DB6EC7" w:rsidRDefault="00DB6EC7" w:rsidP="009F23A5">
      <w:pPr>
        <w:keepNext/>
        <w:tabs>
          <w:tab w:val="left" w:pos="0"/>
          <w:tab w:val="left" w:pos="4990"/>
        </w:tabs>
        <w:sectPr w:rsidR="00DB6EC7" w:rsidSect="008C389C">
          <w:headerReference w:type="default" r:id="rId11"/>
          <w:footerReference w:type="default" r:id="rId12"/>
          <w:type w:val="continuous"/>
          <w:pgSz w:w="11906" w:h="16838" w:code="9"/>
          <w:pgMar w:top="1440" w:right="1077" w:bottom="1276" w:left="1077" w:header="709" w:footer="663" w:gutter="0"/>
          <w:cols w:space="708"/>
          <w:docGrid w:linePitch="360"/>
        </w:sectPr>
      </w:pPr>
    </w:p>
    <w:p w:rsidR="004D3ACA" w:rsidRPr="004E47A3" w:rsidRDefault="004D3ACA" w:rsidP="00E01ECF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3E5C30">
        <w:rPr>
          <w:b w:val="0"/>
          <w:bCs w:val="0"/>
          <w:color w:val="000000"/>
          <w:sz w:val="22"/>
          <w:szCs w:val="22"/>
        </w:rPr>
        <w:t>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E177E4">
        <w:rPr>
          <w:b w:val="0"/>
          <w:bCs w:val="0"/>
          <w:color w:val="000000"/>
          <w:sz w:val="22"/>
          <w:szCs w:val="22"/>
        </w:rPr>
        <w:t>OI</w:t>
      </w:r>
      <w:r w:rsidR="003E5C30">
        <w:rPr>
          <w:b w:val="0"/>
          <w:bCs w:val="0"/>
          <w:color w:val="000000"/>
          <w:sz w:val="22"/>
          <w:szCs w:val="22"/>
        </w:rPr>
        <w:t>/ZFUN</w:t>
      </w:r>
    </w:p>
    <w:p w:rsidR="00850EF9" w:rsidRPr="00B90F01" w:rsidRDefault="00850EF9" w:rsidP="004C7482">
      <w:pPr>
        <w:pStyle w:val="Nadpis1"/>
        <w:jc w:val="center"/>
      </w:pPr>
      <w:r w:rsidRPr="00B90F01">
        <w:t>PLNÁ MOC</w:t>
      </w:r>
    </w:p>
    <w:p w:rsidR="004C7482" w:rsidRDefault="00850EF9" w:rsidP="004C7482">
      <w:pPr>
        <w:pStyle w:val="Nadpis1"/>
        <w:spacing w:before="0" w:line="240" w:lineRule="auto"/>
        <w:jc w:val="center"/>
      </w:pPr>
      <w:r w:rsidRPr="00D54493">
        <w:t>ke smlouvě č. ......../20</w:t>
      </w:r>
      <w:r w:rsidR="009F29D5">
        <w:t>1</w:t>
      </w:r>
      <w:r w:rsidR="003E5C30">
        <w:t>5</w:t>
      </w:r>
      <w:r w:rsidRPr="00D54493">
        <w:t>/OI/</w:t>
      </w:r>
      <w:r w:rsidR="003E5C30">
        <w:t>ZFUN</w:t>
      </w:r>
    </w:p>
    <w:p w:rsidR="004C7482" w:rsidRDefault="00850EF9" w:rsidP="004C7482">
      <w:pPr>
        <w:pStyle w:val="Nadpis1"/>
        <w:numPr>
          <w:ilvl w:val="0"/>
          <w:numId w:val="0"/>
        </w:numPr>
        <w:spacing w:before="0" w:line="240" w:lineRule="auto"/>
        <w:jc w:val="center"/>
      </w:pPr>
      <w:r w:rsidRPr="00EF3356">
        <w:t>na inženýrskou činnost</w:t>
      </w:r>
      <w:r>
        <w:t xml:space="preserve"> </w:t>
      </w:r>
      <w:r w:rsidRPr="00EF3356">
        <w:t xml:space="preserve">pro zajištění pravomocného </w:t>
      </w:r>
      <w:r w:rsidR="009F29D5">
        <w:t xml:space="preserve">územního rozhodnutí </w:t>
      </w:r>
      <w:r w:rsidR="0098564A">
        <w:t xml:space="preserve">ke </w:t>
      </w:r>
      <w:r w:rsidRPr="00AA3D61">
        <w:t>stavb</w:t>
      </w:r>
      <w:r w:rsidR="0098564A">
        <w:t>ě</w:t>
      </w:r>
    </w:p>
    <w:p w:rsidR="00850EF9" w:rsidRPr="004C7482" w:rsidRDefault="004C7482" w:rsidP="004C7482">
      <w:pPr>
        <w:tabs>
          <w:tab w:val="left" w:pos="1276"/>
        </w:tabs>
        <w:ind w:left="1276" w:hanging="127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C7482">
        <w:rPr>
          <w:rFonts w:ascii="Arial" w:hAnsi="Arial" w:cs="Arial"/>
          <w:b/>
          <w:color w:val="000000"/>
          <w:sz w:val="28"/>
          <w:szCs w:val="28"/>
        </w:rPr>
        <w:t>„</w:t>
      </w:r>
      <w:r w:rsidR="00B72A1C" w:rsidRPr="00B72A1C">
        <w:rPr>
          <w:rFonts w:ascii="Arial" w:hAnsi="Arial" w:cs="Arial"/>
          <w:b/>
          <w:sz w:val="28"/>
          <w:szCs w:val="28"/>
        </w:rPr>
        <w:t>Dopravní propojení Dolní oblasti Vítkovic s centrem</w:t>
      </w:r>
      <w:r w:rsidRPr="004C7482">
        <w:rPr>
          <w:rFonts w:ascii="Arial" w:hAnsi="Arial" w:cs="Arial"/>
          <w:b/>
          <w:color w:val="000000"/>
          <w:sz w:val="28"/>
          <w:szCs w:val="28"/>
        </w:rPr>
        <w:t>“</w:t>
      </w:r>
      <w:r w:rsidR="00F02B26">
        <w:rPr>
          <w:rFonts w:ascii="Arial" w:hAnsi="Arial" w:cs="Arial"/>
          <w:b/>
          <w:color w:val="000000"/>
          <w:sz w:val="28"/>
          <w:szCs w:val="28"/>
        </w:rPr>
        <w:t xml:space="preserve"> v Ostravě</w:t>
      </w:r>
    </w:p>
    <w:p w:rsidR="004C7482" w:rsidRDefault="004C7482" w:rsidP="00850EF9">
      <w:pPr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1D2B2F" w:rsidRDefault="001D2B2F" w:rsidP="00850EF9">
      <w:pPr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850EF9" w:rsidRPr="0046546E" w:rsidRDefault="00F02B26" w:rsidP="00850EF9">
      <w:pPr>
        <w:tabs>
          <w:tab w:val="left" w:pos="1276"/>
        </w:tabs>
        <w:ind w:left="1276" w:hanging="1276"/>
        <w:rPr>
          <w:rFonts w:ascii="Arial" w:hAnsi="Arial" w:cs="Arial"/>
          <w:b/>
          <w:bCs/>
          <w:color w:val="000000"/>
          <w:sz w:val="20"/>
        </w:rPr>
      </w:pPr>
      <w:r w:rsidRPr="0046546E">
        <w:rPr>
          <w:rFonts w:ascii="Arial" w:hAnsi="Arial" w:cs="Arial"/>
          <w:b/>
          <w:sz w:val="20"/>
        </w:rPr>
        <w:t>P</w:t>
      </w:r>
      <w:r w:rsidR="00DF0634" w:rsidRPr="0046546E">
        <w:rPr>
          <w:rFonts w:ascii="Arial" w:hAnsi="Arial" w:cs="Arial"/>
          <w:b/>
          <w:sz w:val="20"/>
        </w:rPr>
        <w:t>říkazce</w:t>
      </w:r>
      <w:r w:rsidR="00850EF9" w:rsidRPr="0046546E">
        <w:rPr>
          <w:rFonts w:ascii="Arial" w:hAnsi="Arial" w:cs="Arial"/>
          <w:b/>
          <w:color w:val="000000"/>
          <w:sz w:val="20"/>
        </w:rPr>
        <w:t>:</w:t>
      </w:r>
      <w:r w:rsidR="00850EF9" w:rsidRPr="0046546E">
        <w:rPr>
          <w:rFonts w:ascii="Arial" w:hAnsi="Arial" w:cs="Arial"/>
          <w:color w:val="000000"/>
          <w:sz w:val="20"/>
        </w:rPr>
        <w:tab/>
      </w:r>
      <w:r w:rsidR="00850EF9" w:rsidRPr="0046546E">
        <w:rPr>
          <w:rFonts w:ascii="Arial" w:hAnsi="Arial" w:cs="Arial"/>
          <w:b/>
          <w:bCs/>
          <w:color w:val="000000"/>
          <w:sz w:val="20"/>
        </w:rPr>
        <w:t>Statutární město Ostrava</w:t>
      </w:r>
    </w:p>
    <w:p w:rsidR="00850EF9" w:rsidRPr="006A2820" w:rsidRDefault="00850EF9" w:rsidP="00850EF9">
      <w:pPr>
        <w:tabs>
          <w:tab w:val="left" w:pos="1276"/>
        </w:tabs>
        <w:ind w:left="1276" w:hanging="1276"/>
        <w:rPr>
          <w:color w:val="000000"/>
          <w:szCs w:val="22"/>
        </w:rPr>
      </w:pPr>
      <w:r>
        <w:rPr>
          <w:b/>
          <w:bCs/>
          <w:color w:val="000000"/>
          <w:szCs w:val="22"/>
        </w:rPr>
        <w:tab/>
      </w:r>
      <w:r w:rsidRPr="00850EF9">
        <w:rPr>
          <w:bCs/>
          <w:color w:val="000000"/>
          <w:szCs w:val="22"/>
        </w:rPr>
        <w:t>se sídle</w:t>
      </w:r>
      <w:r>
        <w:rPr>
          <w:bCs/>
          <w:color w:val="000000"/>
          <w:szCs w:val="22"/>
        </w:rPr>
        <w:t>m:</w:t>
      </w:r>
      <w:r>
        <w:rPr>
          <w:b/>
          <w:bCs/>
          <w:color w:val="000000"/>
          <w:szCs w:val="22"/>
        </w:rPr>
        <w:t xml:space="preserve"> </w:t>
      </w:r>
      <w:r w:rsidRPr="006A2820">
        <w:rPr>
          <w:color w:val="000000"/>
          <w:szCs w:val="22"/>
        </w:rPr>
        <w:t>Prokešovo nám. č. 8, 729 30 Ostrava</w:t>
      </w:r>
    </w:p>
    <w:p w:rsidR="00850EF9" w:rsidRPr="006A2820" w:rsidRDefault="00850EF9" w:rsidP="00850EF9">
      <w:pPr>
        <w:tabs>
          <w:tab w:val="left" w:pos="1276"/>
        </w:tabs>
        <w:ind w:left="1276" w:hanging="1276"/>
        <w:rPr>
          <w:color w:val="000000"/>
          <w:szCs w:val="22"/>
        </w:rPr>
      </w:pPr>
      <w:r>
        <w:rPr>
          <w:color w:val="000000"/>
          <w:szCs w:val="22"/>
        </w:rPr>
        <w:tab/>
      </w:r>
      <w:r w:rsidRPr="006A2820">
        <w:rPr>
          <w:color w:val="000000"/>
          <w:szCs w:val="22"/>
        </w:rPr>
        <w:t>IČ</w:t>
      </w:r>
      <w:r w:rsidR="0024762F">
        <w:rPr>
          <w:color w:val="000000"/>
          <w:szCs w:val="22"/>
        </w:rPr>
        <w:t>O</w:t>
      </w:r>
      <w:r w:rsidRPr="006A2820">
        <w:rPr>
          <w:color w:val="000000"/>
          <w:szCs w:val="22"/>
        </w:rPr>
        <w:t>: 00845451</w:t>
      </w:r>
    </w:p>
    <w:p w:rsidR="00850EF9" w:rsidRPr="006A2820" w:rsidRDefault="00850EF9" w:rsidP="00850EF9">
      <w:pPr>
        <w:pStyle w:val="Zhlav"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200C7">
        <w:rPr>
          <w:szCs w:val="22"/>
        </w:rPr>
        <w:t>zastoupen</w:t>
      </w:r>
      <w:r w:rsidR="00867A3E">
        <w:rPr>
          <w:szCs w:val="22"/>
        </w:rPr>
        <w:t>o</w:t>
      </w:r>
      <w:r w:rsidRPr="008200C7">
        <w:rPr>
          <w:szCs w:val="22"/>
        </w:rPr>
        <w:t xml:space="preserve">: </w:t>
      </w:r>
      <w:r w:rsidR="00867A3E">
        <w:rPr>
          <w:szCs w:val="22"/>
        </w:rPr>
        <w:t>Ing. Kamil</w:t>
      </w:r>
      <w:r w:rsidR="003F1117">
        <w:rPr>
          <w:szCs w:val="22"/>
        </w:rPr>
        <w:t>em</w:t>
      </w:r>
      <w:r w:rsidR="00867A3E">
        <w:rPr>
          <w:szCs w:val="22"/>
        </w:rPr>
        <w:t xml:space="preserve"> Bednář</w:t>
      </w:r>
      <w:r w:rsidR="003F1117">
        <w:rPr>
          <w:szCs w:val="22"/>
        </w:rPr>
        <w:t>em</w:t>
      </w:r>
      <w:r w:rsidRPr="008200C7">
        <w:rPr>
          <w:szCs w:val="22"/>
        </w:rPr>
        <w:t>,</w:t>
      </w:r>
      <w:r w:rsidR="00867A3E">
        <w:rPr>
          <w:szCs w:val="22"/>
        </w:rPr>
        <w:t xml:space="preserve"> náměstk</w:t>
      </w:r>
      <w:r w:rsidR="003F1117">
        <w:rPr>
          <w:szCs w:val="22"/>
        </w:rPr>
        <w:t>em</w:t>
      </w:r>
      <w:r w:rsidRPr="008200C7">
        <w:rPr>
          <w:szCs w:val="22"/>
        </w:rPr>
        <w:t xml:space="preserve"> primátora</w:t>
      </w:r>
      <w:r w:rsidRPr="006A2820">
        <w:rPr>
          <w:szCs w:val="22"/>
        </w:rPr>
        <w:t xml:space="preserve"> </w:t>
      </w:r>
    </w:p>
    <w:p w:rsidR="00850EF9" w:rsidRPr="006A2820" w:rsidRDefault="00850EF9" w:rsidP="00850EF9">
      <w:pPr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850EF9" w:rsidRPr="0046546E" w:rsidRDefault="005F6F61" w:rsidP="00850EF9">
      <w:pPr>
        <w:tabs>
          <w:tab w:val="left" w:pos="1276"/>
        </w:tabs>
        <w:ind w:left="1276" w:hanging="1276"/>
        <w:rPr>
          <w:rFonts w:ascii="Arial" w:hAnsi="Arial" w:cs="Arial"/>
          <w:b/>
          <w:color w:val="000000"/>
          <w:sz w:val="20"/>
        </w:rPr>
      </w:pPr>
      <w:r w:rsidRPr="0046546E">
        <w:rPr>
          <w:rFonts w:ascii="Arial" w:hAnsi="Arial" w:cs="Arial"/>
          <w:b/>
          <w:sz w:val="20"/>
        </w:rPr>
        <w:t>Příkazník</w:t>
      </w:r>
      <w:r w:rsidR="00850EF9" w:rsidRPr="0046546E">
        <w:rPr>
          <w:rFonts w:ascii="Arial" w:hAnsi="Arial" w:cs="Arial"/>
          <w:b/>
          <w:color w:val="000000"/>
          <w:sz w:val="20"/>
        </w:rPr>
        <w:t>:</w:t>
      </w:r>
      <w:r w:rsidR="00850EF9" w:rsidRPr="0046546E">
        <w:rPr>
          <w:rFonts w:ascii="Arial" w:hAnsi="Arial" w:cs="Arial"/>
          <w:b/>
          <w:color w:val="000000"/>
          <w:sz w:val="20"/>
        </w:rPr>
        <w:tab/>
        <w:t>........</w:t>
      </w:r>
      <w:r w:rsidR="00F02B26" w:rsidRPr="0046546E">
        <w:rPr>
          <w:rFonts w:ascii="Arial" w:hAnsi="Arial" w:cs="Arial"/>
          <w:b/>
          <w:color w:val="000000"/>
          <w:sz w:val="20"/>
        </w:rPr>
        <w:t>......</w:t>
      </w:r>
      <w:r w:rsidR="00850EF9" w:rsidRPr="0046546E">
        <w:rPr>
          <w:rFonts w:ascii="Arial" w:hAnsi="Arial" w:cs="Arial"/>
          <w:b/>
          <w:color w:val="000000"/>
          <w:sz w:val="20"/>
        </w:rPr>
        <w:t xml:space="preserve">..... </w:t>
      </w:r>
      <w:r w:rsidR="00850EF9" w:rsidRPr="0046546E">
        <w:rPr>
          <w:rFonts w:ascii="Arial" w:hAnsi="Arial" w:cs="Arial"/>
          <w:b/>
          <w:i/>
          <w:sz w:val="20"/>
          <w:highlight w:val="yellow"/>
        </w:rPr>
        <w:t>(doplní uchazeč)</w:t>
      </w:r>
    </w:p>
    <w:p w:rsidR="00850EF9" w:rsidRPr="00850EF9" w:rsidRDefault="00850EF9" w:rsidP="00850EF9">
      <w:pPr>
        <w:pStyle w:val="Zhlav"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50EF9">
        <w:rPr>
          <w:szCs w:val="22"/>
        </w:rPr>
        <w:t>se sídlem ...............</w:t>
      </w:r>
    </w:p>
    <w:p w:rsidR="00850EF9" w:rsidRPr="00850EF9" w:rsidRDefault="00850EF9" w:rsidP="00850EF9">
      <w:pPr>
        <w:pStyle w:val="Zhlav"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50EF9">
        <w:rPr>
          <w:szCs w:val="22"/>
        </w:rPr>
        <w:t>IČ</w:t>
      </w:r>
      <w:r w:rsidR="0024762F">
        <w:rPr>
          <w:szCs w:val="22"/>
        </w:rPr>
        <w:t>O</w:t>
      </w:r>
      <w:r w:rsidRPr="00850EF9">
        <w:rPr>
          <w:szCs w:val="22"/>
        </w:rPr>
        <w:t>: ..............</w:t>
      </w:r>
    </w:p>
    <w:p w:rsidR="00850EF9" w:rsidRPr="00850EF9" w:rsidRDefault="00850EF9" w:rsidP="00850EF9">
      <w:pPr>
        <w:pStyle w:val="Zhlav"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="009F29D5">
        <w:rPr>
          <w:szCs w:val="22"/>
        </w:rPr>
        <w:t>z</w:t>
      </w:r>
      <w:r w:rsidRPr="00850EF9">
        <w:rPr>
          <w:szCs w:val="22"/>
        </w:rPr>
        <w:t>astoupen</w:t>
      </w:r>
      <w:r w:rsidR="007460A6">
        <w:rPr>
          <w:szCs w:val="22"/>
        </w:rPr>
        <w:t>/jednající</w:t>
      </w:r>
      <w:r w:rsidRPr="00850EF9">
        <w:rPr>
          <w:szCs w:val="22"/>
        </w:rPr>
        <w:t>: ...............</w:t>
      </w:r>
    </w:p>
    <w:p w:rsidR="00850EF9" w:rsidRPr="006A2820" w:rsidRDefault="00850EF9" w:rsidP="00850EF9">
      <w:pPr>
        <w:rPr>
          <w:color w:val="000000"/>
          <w:szCs w:val="22"/>
        </w:rPr>
      </w:pPr>
    </w:p>
    <w:p w:rsidR="00850EF9" w:rsidRPr="002A4676" w:rsidRDefault="005F6F61" w:rsidP="00DA0D83">
      <w:pPr>
        <w:pStyle w:val="Zkladntextodsazen-slo"/>
      </w:pPr>
      <w:r w:rsidRPr="002A4676">
        <w:t>Příkazník</w:t>
      </w:r>
      <w:r w:rsidR="00850EF9" w:rsidRPr="002A4676">
        <w:t xml:space="preserve"> bude jménem a na účet </w:t>
      </w:r>
      <w:r w:rsidR="00DF0634" w:rsidRPr="002A4676">
        <w:t>příkazce</w:t>
      </w:r>
      <w:r w:rsidR="00850EF9" w:rsidRPr="002A4676">
        <w:t>:</w:t>
      </w:r>
    </w:p>
    <w:p w:rsidR="00850EF9" w:rsidRPr="002A4676" w:rsidRDefault="00850EF9" w:rsidP="00E36AF7">
      <w:pPr>
        <w:pStyle w:val="BodyText21"/>
        <w:widowControl/>
        <w:numPr>
          <w:ilvl w:val="0"/>
          <w:numId w:val="2"/>
        </w:numPr>
        <w:tabs>
          <w:tab w:val="clear" w:pos="284"/>
        </w:tabs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zastupovat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při jednáních, ve všech správních řízeních vedených před správními orgány k zajištění potřebných povolení a rozhodnutí, podávat žádosti, návrhy, ohlášení a přijímat za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písemnosti,</w:t>
      </w:r>
    </w:p>
    <w:p w:rsidR="00850EF9" w:rsidRPr="002A4676" w:rsidRDefault="00850EF9" w:rsidP="00E36AF7">
      <w:pPr>
        <w:pStyle w:val="BodyText21"/>
        <w:widowControl/>
        <w:numPr>
          <w:ilvl w:val="0"/>
          <w:numId w:val="2"/>
        </w:numPr>
        <w:tabs>
          <w:tab w:val="clear" w:pos="284"/>
        </w:tabs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>v majetkoprávních a jiných smluvních věcech připravovat návrhy smluv a dodatků, vést jednání za účelem uzavření smlouvy bez práva tyto uzavírat.</w:t>
      </w:r>
    </w:p>
    <w:p w:rsidR="00850EF9" w:rsidRPr="00967DF2" w:rsidRDefault="00850EF9" w:rsidP="00850EF9">
      <w:pPr>
        <w:rPr>
          <w:b/>
          <w:color w:val="000000"/>
          <w:szCs w:val="22"/>
        </w:rPr>
      </w:pPr>
    </w:p>
    <w:p w:rsidR="00850EF9" w:rsidRPr="00967DF2" w:rsidRDefault="00850EF9" w:rsidP="00DA0D83">
      <w:pPr>
        <w:pStyle w:val="Zkladntextodsazen-slo"/>
      </w:pPr>
      <w:r w:rsidRPr="00967DF2">
        <w:t xml:space="preserve">Tato plná moc se vystavuje na dobu určitou, a to na období ode dne nabytí účinnosti </w:t>
      </w:r>
      <w:r w:rsidR="00402C23" w:rsidRPr="00967DF2">
        <w:t xml:space="preserve">této </w:t>
      </w:r>
      <w:r w:rsidRPr="00967DF2">
        <w:t xml:space="preserve">smlouvy do vydání pravomocného </w:t>
      </w:r>
      <w:r w:rsidR="00EC6C92" w:rsidRPr="00967DF2">
        <w:t>územního rozhodnutí ke stavbě „</w:t>
      </w:r>
      <w:r w:rsidR="00B72A1C">
        <w:t>Dopravní propojení Dolní oblasti Vítkovic s centrem</w:t>
      </w:r>
      <w:r w:rsidR="00B72A1C">
        <w:rPr>
          <w:rStyle w:val="slostrnky"/>
        </w:rPr>
        <w:t>“</w:t>
      </w:r>
      <w:r w:rsidR="00967DF2" w:rsidRPr="00967DF2">
        <w:t xml:space="preserve"> v </w:t>
      </w:r>
      <w:r w:rsidR="00F02B26">
        <w:t>Ostravě</w:t>
      </w:r>
      <w:r w:rsidR="001F0B11" w:rsidRPr="00967DF2">
        <w:t>.</w:t>
      </w:r>
    </w:p>
    <w:p w:rsidR="00850EF9" w:rsidRPr="00060B9F" w:rsidRDefault="00850EF9" w:rsidP="00850EF9">
      <w:pPr>
        <w:ind w:left="284" w:hanging="284"/>
        <w:rPr>
          <w:szCs w:val="22"/>
        </w:rPr>
      </w:pPr>
    </w:p>
    <w:p w:rsidR="00850EF9" w:rsidRPr="006A2820" w:rsidRDefault="00850EF9" w:rsidP="00850EF9">
      <w:pPr>
        <w:rPr>
          <w:szCs w:val="22"/>
        </w:rPr>
      </w:pPr>
      <w:r w:rsidRPr="006A2820">
        <w:rPr>
          <w:szCs w:val="22"/>
        </w:rPr>
        <w:t>V Ostravě dne:</w:t>
      </w:r>
    </w:p>
    <w:p w:rsidR="00850EF9" w:rsidRPr="006A2820" w:rsidRDefault="00850EF9" w:rsidP="00850EF9">
      <w:pPr>
        <w:pStyle w:val="Zhlav"/>
        <w:tabs>
          <w:tab w:val="left" w:pos="708"/>
        </w:tabs>
        <w:rPr>
          <w:szCs w:val="22"/>
        </w:rPr>
      </w:pPr>
    </w:p>
    <w:p w:rsidR="00850EF9" w:rsidRPr="006A2820" w:rsidRDefault="00850EF9" w:rsidP="00850EF9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850EF9" w:rsidRPr="006A2820" w:rsidTr="00850EF9">
        <w:tc>
          <w:tcPr>
            <w:tcW w:w="2126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F9" w:rsidRPr="006D6ED9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D6ED9">
              <w:rPr>
                <w:szCs w:val="22"/>
              </w:rPr>
              <w:t xml:space="preserve">za </w:t>
            </w:r>
            <w:r w:rsidR="00DF0634" w:rsidRPr="006D6ED9">
              <w:rPr>
                <w:szCs w:val="22"/>
              </w:rPr>
              <w:t>příkazce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Pr="0046546E" w:rsidRDefault="00F02B26" w:rsidP="00850EF9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6546E">
              <w:rPr>
                <w:rFonts w:ascii="Arial" w:hAnsi="Arial" w:cs="Arial"/>
                <w:b/>
                <w:sz w:val="20"/>
              </w:rPr>
              <w:t>z</w:t>
            </w:r>
            <w:r w:rsidR="00850EF9" w:rsidRPr="0046546E">
              <w:rPr>
                <w:rFonts w:ascii="Arial" w:hAnsi="Arial" w:cs="Arial"/>
                <w:b/>
                <w:sz w:val="20"/>
              </w:rPr>
              <w:t>mocněnec</w:t>
            </w:r>
            <w:r w:rsidR="006D6ED9" w:rsidRPr="0046546E">
              <w:rPr>
                <w:rFonts w:ascii="Arial" w:hAnsi="Arial" w:cs="Arial"/>
                <w:b/>
                <w:sz w:val="20"/>
              </w:rPr>
              <w:t>,</w:t>
            </w:r>
            <w:r w:rsidR="00850EF9" w:rsidRPr="0046546E">
              <w:rPr>
                <w:rFonts w:ascii="Arial" w:hAnsi="Arial" w:cs="Arial"/>
                <w:b/>
                <w:sz w:val="20"/>
              </w:rPr>
              <w:t xml:space="preserve"> </w:t>
            </w:r>
            <w:r w:rsidR="006D6ED9" w:rsidRPr="0046546E">
              <w:rPr>
                <w:rFonts w:ascii="Arial" w:hAnsi="Arial" w:cs="Arial"/>
                <w:b/>
                <w:sz w:val="20"/>
              </w:rPr>
              <w:t>Ing. Kamil Bednář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>náměstek primátora</w:t>
            </w:r>
          </w:p>
        </w:tc>
      </w:tr>
    </w:tbl>
    <w:p w:rsidR="00850EF9" w:rsidRDefault="00850EF9" w:rsidP="00850EF9">
      <w:pPr>
        <w:rPr>
          <w:szCs w:val="22"/>
        </w:rPr>
      </w:pPr>
    </w:p>
    <w:p w:rsidR="001D2B2F" w:rsidRDefault="001D2B2F" w:rsidP="00850EF9">
      <w:pPr>
        <w:rPr>
          <w:szCs w:val="22"/>
        </w:rPr>
      </w:pPr>
    </w:p>
    <w:p w:rsidR="00850EF9" w:rsidRPr="006A2820" w:rsidRDefault="00850EF9" w:rsidP="00850EF9">
      <w:pPr>
        <w:rPr>
          <w:szCs w:val="22"/>
        </w:rPr>
      </w:pPr>
      <w:r w:rsidRPr="006A2820">
        <w:rPr>
          <w:szCs w:val="22"/>
        </w:rPr>
        <w:t>Prohlašuji, že plnou moc přijímám.</w:t>
      </w:r>
    </w:p>
    <w:p w:rsidR="00850EF9" w:rsidRPr="006A2820" w:rsidRDefault="00850EF9" w:rsidP="00850EF9">
      <w:pPr>
        <w:rPr>
          <w:szCs w:val="22"/>
        </w:rPr>
      </w:pPr>
    </w:p>
    <w:p w:rsidR="00850EF9" w:rsidRPr="006A2820" w:rsidRDefault="00850EF9" w:rsidP="00850EF9">
      <w:pPr>
        <w:rPr>
          <w:szCs w:val="22"/>
        </w:rPr>
      </w:pPr>
      <w:r w:rsidRPr="006A2820">
        <w:rPr>
          <w:szCs w:val="22"/>
        </w:rPr>
        <w:t>V .............. dne:</w:t>
      </w:r>
    </w:p>
    <w:p w:rsidR="00850EF9" w:rsidRPr="006A2820" w:rsidRDefault="00850EF9" w:rsidP="00850EF9">
      <w:pPr>
        <w:rPr>
          <w:szCs w:val="22"/>
        </w:rPr>
      </w:pPr>
    </w:p>
    <w:p w:rsidR="00850EF9" w:rsidRPr="006A2820" w:rsidRDefault="00850EF9" w:rsidP="00850EF9">
      <w:pPr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850EF9" w:rsidRPr="006A2820" w:rsidTr="00402C23">
        <w:tc>
          <w:tcPr>
            <w:tcW w:w="2835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850EF9" w:rsidRPr="006D6ED9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D6ED9">
              <w:rPr>
                <w:szCs w:val="22"/>
              </w:rPr>
              <w:t xml:space="preserve">za </w:t>
            </w:r>
            <w:r w:rsidR="005F6F61" w:rsidRPr="006D6ED9">
              <w:rPr>
                <w:szCs w:val="22"/>
              </w:rPr>
              <w:t>příkazníka</w:t>
            </w:r>
          </w:p>
          <w:p w:rsidR="00850EF9" w:rsidRPr="00174587" w:rsidRDefault="00B56CAF" w:rsidP="00B56CAF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46546E">
              <w:rPr>
                <w:rFonts w:ascii="Arial" w:hAnsi="Arial" w:cs="Arial"/>
                <w:b/>
                <w:sz w:val="20"/>
              </w:rPr>
              <w:t>Tit</w:t>
            </w:r>
            <w:proofErr w:type="spellEnd"/>
            <w:r w:rsidRPr="0046546E">
              <w:rPr>
                <w:rFonts w:ascii="Arial" w:hAnsi="Arial" w:cs="Arial"/>
                <w:b/>
                <w:sz w:val="20"/>
              </w:rPr>
              <w:t>. Jméno Příjmení</w:t>
            </w:r>
            <w:r w:rsidR="00F02B26" w:rsidRPr="0046546E">
              <w:rPr>
                <w:rFonts w:ascii="Arial" w:hAnsi="Arial" w:cs="Arial"/>
                <w:b/>
                <w:sz w:val="20"/>
              </w:rPr>
              <w:t xml:space="preserve"> </w:t>
            </w:r>
            <w:r w:rsidR="00402C23" w:rsidRPr="00174587">
              <w:rPr>
                <w:rFonts w:ascii="Arial" w:hAnsi="Arial" w:cs="Arial"/>
                <w:b/>
                <w:i/>
                <w:sz w:val="20"/>
                <w:highlight w:val="yellow"/>
              </w:rPr>
              <w:t>(doplní uchazeč)</w:t>
            </w:r>
          </w:p>
          <w:p w:rsidR="00B56CAF" w:rsidRPr="006A2820" w:rsidRDefault="00B56CAF" w:rsidP="00B56CA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E4788">
              <w:t>funkce</w:t>
            </w:r>
          </w:p>
        </w:tc>
      </w:tr>
      <w:tr w:rsidR="00402C23" w:rsidRPr="006A2820" w:rsidTr="00402C23">
        <w:tc>
          <w:tcPr>
            <w:tcW w:w="2835" w:type="dxa"/>
          </w:tcPr>
          <w:p w:rsidR="00402C23" w:rsidRPr="006A2820" w:rsidRDefault="00402C23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402C23" w:rsidRPr="006A2820" w:rsidRDefault="00402C23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402C23" w:rsidRPr="006A2820" w:rsidRDefault="00402C23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850EF9" w:rsidRDefault="00850EF9" w:rsidP="00850EF9">
      <w:pPr>
        <w:pStyle w:val="Nadpis1"/>
        <w:spacing w:before="360"/>
        <w:rPr>
          <w:rFonts w:cs="Tahoma"/>
          <w:b w:val="0"/>
          <w:iCs/>
          <w:sz w:val="20"/>
          <w:szCs w:val="22"/>
        </w:rPr>
        <w:sectPr w:rsidR="00850EF9" w:rsidSect="003F5EB9">
          <w:pgSz w:w="11906" w:h="16838"/>
          <w:pgMar w:top="1797" w:right="1106" w:bottom="1560" w:left="1259" w:header="709" w:footer="663" w:gutter="0"/>
          <w:cols w:space="708"/>
          <w:docGrid w:linePitch="360"/>
        </w:sectPr>
      </w:pPr>
    </w:p>
    <w:p w:rsidR="00850EF9" w:rsidRPr="004E47A3" w:rsidRDefault="00850EF9" w:rsidP="00850EF9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3E5C30">
        <w:rPr>
          <w:b w:val="0"/>
          <w:bCs w:val="0"/>
          <w:color w:val="000000"/>
          <w:sz w:val="22"/>
          <w:szCs w:val="22"/>
        </w:rPr>
        <w:t>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="003E5C30">
        <w:rPr>
          <w:b w:val="0"/>
          <w:bCs w:val="0"/>
          <w:color w:val="000000"/>
          <w:sz w:val="22"/>
          <w:szCs w:val="22"/>
        </w:rPr>
        <w:t>/ZFUN</w:t>
      </w:r>
    </w:p>
    <w:p w:rsidR="00850EF9" w:rsidRPr="00B656BE" w:rsidRDefault="00850EF9" w:rsidP="00E359BA">
      <w:pPr>
        <w:pStyle w:val="Nadpis1"/>
        <w:jc w:val="center"/>
      </w:pPr>
      <w:r w:rsidRPr="00B656BE">
        <w:t>Prohlášení</w:t>
      </w:r>
    </w:p>
    <w:p w:rsidR="00850EF9" w:rsidRPr="0036632C" w:rsidRDefault="00850EF9" w:rsidP="00850EF9">
      <w:pPr>
        <w:pStyle w:val="Zkladntext"/>
        <w:rPr>
          <w:b/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Zhotovitel prohlašuje, že dílo, které je předmětem této smlouvy zhotoví osobně, nebo prostřednictvím svých zaměstnanců při plnění pracovně – právních povinností a ve smyslu § 58 </w:t>
      </w:r>
      <w:r>
        <w:t>zákona č. 121/2000 Sb., o právu autorském, o právech souvisejících s právem autorským a o změně některých zákonů (autorský zákon), ve znění pozdějších předpisů</w:t>
      </w:r>
      <w:r w:rsidRPr="0036632C">
        <w:t xml:space="preserve"> </w:t>
      </w:r>
      <w:r>
        <w:t>(dále jen „</w:t>
      </w:r>
      <w:r w:rsidRPr="0036632C">
        <w:t>autorsk</w:t>
      </w:r>
      <w:r>
        <w:t>ý</w:t>
      </w:r>
      <w:r w:rsidRPr="0036632C">
        <w:t xml:space="preserve"> zákon</w:t>
      </w:r>
      <w:r>
        <w:t>)</w:t>
      </w:r>
      <w:r w:rsidRPr="0036632C">
        <w:t xml:space="preserve"> je vykonavatelem majetkových práv autora a v souladu s ustanovením § </w:t>
      </w:r>
      <w:r>
        <w:t>2375 NOZ</w:t>
      </w:r>
      <w:r w:rsidRPr="0036632C">
        <w:t xml:space="preserve"> a § 38d písm. b) autorského zákona uděluje objednateli statutárnímu městu Ostrava souhlas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</w:t>
      </w:r>
    </w:p>
    <w:p w:rsidR="00B656BE" w:rsidRPr="0036632C" w:rsidRDefault="00B656BE" w:rsidP="00B656BE">
      <w:pPr>
        <w:rPr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V případě, že dílo, které je předmětem této smlouvy, nebude zhotovitelem vytvořeno osobně, nebo prostřednictvím jeho zaměstnanců při plnění pracovně – právních povinností, nýbrž třetí osobou, je zhotovitel povinen zajistit souhlas příslušného autora (vykonavatele autorských práv) pro užití díla statutárním městem Ostrava k účelu, který je vymezen v této smlouvě a dále je povinen zajistit v souladu s ustanovením § </w:t>
      </w:r>
      <w:r>
        <w:t xml:space="preserve">2375 NOZ </w:t>
      </w:r>
      <w:r w:rsidRPr="0036632C">
        <w:t>a § 38d písm. b) autorského zákona souhlas autora (vykonavatele autorských práv)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 Výše uvedené souhlasy doloží v písemné podobě zhotovitel objednateli při předání díla.</w:t>
      </w:r>
    </w:p>
    <w:p w:rsidR="00B656BE" w:rsidRPr="0036632C" w:rsidRDefault="00B656BE" w:rsidP="00B656BE">
      <w:pPr>
        <w:pStyle w:val="Zkladntext"/>
        <w:rPr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>V případě porušení povinností dle bodu 1 nebo 2 této přílohy je zhotovitel povinen uhradit objednateli veškerou vzniklou škodu.</w:t>
      </w:r>
    </w:p>
    <w:p w:rsidR="00B656BE" w:rsidRPr="0036632C" w:rsidRDefault="00B656BE" w:rsidP="00B656BE">
      <w:pPr>
        <w:pStyle w:val="Zkladntext"/>
        <w:rPr>
          <w:b/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  <w:r w:rsidRPr="0036632C">
        <w:rPr>
          <w:bCs/>
          <w:szCs w:val="22"/>
        </w:rPr>
        <w:t>V </w:t>
      </w:r>
      <w:r>
        <w:rPr>
          <w:bCs/>
          <w:szCs w:val="22"/>
        </w:rPr>
        <w:t>…………….</w:t>
      </w:r>
      <w:r w:rsidRPr="0036632C">
        <w:rPr>
          <w:bCs/>
          <w:szCs w:val="22"/>
        </w:rPr>
        <w:t xml:space="preserve"> dne:</w:t>
      </w:r>
    </w:p>
    <w:p w:rsidR="00850EF9" w:rsidRPr="0036632C" w:rsidRDefault="00850EF9" w:rsidP="00850EF9">
      <w:pPr>
        <w:rPr>
          <w:bCs/>
          <w:szCs w:val="22"/>
        </w:rPr>
      </w:pPr>
    </w:p>
    <w:p w:rsidR="00850EF9" w:rsidRDefault="00850EF9" w:rsidP="00850EF9">
      <w:pPr>
        <w:rPr>
          <w:bCs/>
          <w:szCs w:val="22"/>
        </w:rPr>
      </w:pPr>
    </w:p>
    <w:p w:rsidR="00E84BA0" w:rsidRPr="0036632C" w:rsidRDefault="00E84BA0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E84BA0" w:rsidRPr="006A2820" w:rsidTr="00423E8E">
        <w:tc>
          <w:tcPr>
            <w:tcW w:w="2835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>zhotovitele</w:t>
            </w:r>
          </w:p>
          <w:p w:rsidR="00E84BA0" w:rsidRDefault="00B56CAF" w:rsidP="00B56CAF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74587">
              <w:rPr>
                <w:rFonts w:ascii="Arial" w:hAnsi="Arial" w:cs="Arial"/>
                <w:b/>
                <w:sz w:val="20"/>
              </w:rPr>
              <w:t>Tit</w:t>
            </w:r>
            <w:proofErr w:type="spellEnd"/>
            <w:r w:rsidRPr="00174587">
              <w:rPr>
                <w:rFonts w:ascii="Arial" w:hAnsi="Arial" w:cs="Arial"/>
                <w:b/>
                <w:sz w:val="20"/>
              </w:rPr>
              <w:t>. Jméno Příjmení</w:t>
            </w:r>
            <w:r>
              <w:rPr>
                <w:b/>
                <w:szCs w:val="22"/>
              </w:rPr>
              <w:t xml:space="preserve"> </w:t>
            </w:r>
            <w:r w:rsidR="00E84BA0" w:rsidRPr="00F02B26">
              <w:rPr>
                <w:rFonts w:ascii="Arial" w:hAnsi="Arial" w:cs="Arial"/>
                <w:b/>
                <w:i/>
                <w:sz w:val="20"/>
                <w:highlight w:val="yellow"/>
              </w:rPr>
              <w:t>(doplní uchazeč)</w:t>
            </w:r>
          </w:p>
          <w:p w:rsidR="00B56CAF" w:rsidRPr="006A2820" w:rsidRDefault="00B56CAF" w:rsidP="00B56CA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E4788">
              <w:t>funkce</w:t>
            </w:r>
          </w:p>
        </w:tc>
      </w:tr>
      <w:tr w:rsidR="00E84BA0" w:rsidRPr="006A2820" w:rsidTr="00423E8E">
        <w:tc>
          <w:tcPr>
            <w:tcW w:w="2835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F16BD8" w:rsidRDefault="00F16BD8" w:rsidP="00E84BA0">
      <w:pPr>
        <w:rPr>
          <w:rFonts w:cs="Tahoma"/>
          <w:b/>
          <w:iCs/>
          <w:sz w:val="20"/>
          <w:szCs w:val="22"/>
        </w:rPr>
      </w:pPr>
    </w:p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25570A" w:rsidRPr="0025570A" w:rsidRDefault="0025570A" w:rsidP="0025570A">
      <w:pPr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  <w:r w:rsidRPr="0025570A">
        <w:rPr>
          <w:szCs w:val="22"/>
        </w:rPr>
        <w:lastRenderedPageBreak/>
        <w:t xml:space="preserve">Příloha č. </w:t>
      </w:r>
      <w:r>
        <w:rPr>
          <w:szCs w:val="22"/>
        </w:rPr>
        <w:t>3</w:t>
      </w:r>
      <w:r w:rsidRPr="0025570A">
        <w:rPr>
          <w:szCs w:val="22"/>
        </w:rPr>
        <w:t xml:space="preserve"> ke </w:t>
      </w:r>
      <w:proofErr w:type="spellStart"/>
      <w:r w:rsidRPr="0025570A">
        <w:rPr>
          <w:szCs w:val="22"/>
        </w:rPr>
        <w:t>sml</w:t>
      </w:r>
      <w:proofErr w:type="spellEnd"/>
      <w:r w:rsidRPr="0025570A">
        <w:rPr>
          <w:szCs w:val="22"/>
        </w:rPr>
        <w:t>. č. objednatele: ____/201</w:t>
      </w:r>
      <w:r>
        <w:rPr>
          <w:szCs w:val="22"/>
        </w:rPr>
        <w:t>5/OI</w:t>
      </w:r>
      <w:r w:rsidRPr="0025570A">
        <w:rPr>
          <w:szCs w:val="22"/>
        </w:rPr>
        <w:t>/</w:t>
      </w:r>
      <w:r>
        <w:rPr>
          <w:szCs w:val="22"/>
        </w:rPr>
        <w:t>ZFUN</w:t>
      </w:r>
    </w:p>
    <w:p w:rsidR="0025570A" w:rsidRPr="0025570A" w:rsidRDefault="0025570A" w:rsidP="0025570A">
      <w:pPr>
        <w:ind w:left="2832" w:firstLine="708"/>
        <w:jc w:val="right"/>
        <w:rPr>
          <w:szCs w:val="22"/>
        </w:rPr>
      </w:pPr>
      <w:r w:rsidRPr="0025570A">
        <w:rPr>
          <w:szCs w:val="22"/>
        </w:rPr>
        <w:t xml:space="preserve">                 Počet listů: _</w:t>
      </w:r>
    </w:p>
    <w:p w:rsidR="0025570A" w:rsidRPr="0025570A" w:rsidRDefault="0025570A" w:rsidP="0025570A">
      <w:pPr>
        <w:ind w:left="2832" w:firstLine="708"/>
        <w:jc w:val="right"/>
        <w:rPr>
          <w:szCs w:val="22"/>
        </w:rPr>
      </w:pPr>
    </w:p>
    <w:p w:rsidR="0025570A" w:rsidRPr="0025570A" w:rsidRDefault="0025570A" w:rsidP="0025570A">
      <w:pPr>
        <w:keepNext/>
        <w:widowControl w:val="0"/>
        <w:jc w:val="right"/>
        <w:rPr>
          <w:b/>
          <w:snapToGrid w:val="0"/>
          <w:kern w:val="28"/>
          <w:szCs w:val="22"/>
        </w:rPr>
      </w:pPr>
    </w:p>
    <w:p w:rsidR="0025570A" w:rsidRPr="0025570A" w:rsidRDefault="0025570A" w:rsidP="0025570A">
      <w:pPr>
        <w:keepNext/>
        <w:widowControl w:val="0"/>
        <w:spacing w:before="120"/>
        <w:jc w:val="center"/>
        <w:rPr>
          <w:rFonts w:ascii="Arial" w:hAnsi="Arial" w:cs="Arial"/>
          <w:b/>
          <w:snapToGrid w:val="0"/>
          <w:kern w:val="28"/>
          <w:sz w:val="28"/>
          <w:szCs w:val="28"/>
        </w:rPr>
      </w:pPr>
      <w:r w:rsidRPr="0025570A">
        <w:rPr>
          <w:rFonts w:ascii="Arial" w:hAnsi="Arial" w:cs="Arial"/>
          <w:b/>
          <w:snapToGrid w:val="0"/>
          <w:kern w:val="28"/>
          <w:sz w:val="28"/>
          <w:szCs w:val="28"/>
        </w:rPr>
        <w:t>Seznam subdodavatelů</w:t>
      </w:r>
    </w:p>
    <w:p w:rsidR="0025570A" w:rsidRPr="0025570A" w:rsidRDefault="0025570A" w:rsidP="0025570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Arial" w:hAnsi="Arial" w:cs="Arial"/>
          <w:i/>
          <w:sz w:val="20"/>
        </w:rPr>
      </w:pPr>
      <w:r w:rsidRPr="0025570A">
        <w:rPr>
          <w:rFonts w:ascii="Arial" w:hAnsi="Arial" w:cs="Arial"/>
          <w:b/>
          <w:i/>
          <w:sz w:val="20"/>
          <w:highlight w:val="yellow"/>
        </w:rPr>
        <w:t>(doplní uchazeč)</w:t>
      </w:r>
    </w:p>
    <w:p w:rsidR="0025570A" w:rsidRPr="0025570A" w:rsidRDefault="0025570A" w:rsidP="0025570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Arial" w:hAnsi="Arial" w:cs="Arial"/>
          <w:i/>
          <w:sz w:val="20"/>
        </w:rPr>
      </w:pPr>
    </w:p>
    <w:p w:rsidR="0025570A" w:rsidRPr="009006D1" w:rsidRDefault="0025570A" w:rsidP="00E84BA0">
      <w:pPr>
        <w:rPr>
          <w:rFonts w:cs="Tahoma"/>
          <w:b/>
          <w:iCs/>
          <w:sz w:val="20"/>
          <w:szCs w:val="22"/>
        </w:rPr>
      </w:pPr>
    </w:p>
    <w:sectPr w:rsidR="0025570A" w:rsidRPr="009006D1" w:rsidSect="003F5EB9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B3" w:rsidRDefault="002553B3">
      <w:r>
        <w:separator/>
      </w:r>
    </w:p>
  </w:endnote>
  <w:endnote w:type="continuationSeparator" w:id="0">
    <w:p w:rsidR="002553B3" w:rsidRDefault="0025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94" w:rsidRDefault="007460A6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Style w:val="slostrnky"/>
        <w:rFonts w:ascii="Arial" w:hAnsi="Arial" w:cs="Arial"/>
        <w:color w:val="17365D" w:themeColor="text2" w:themeShade="BF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50607F28" wp14:editId="20FB0FD4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F41E26">
      <w:rPr>
        <w:rStyle w:val="slostrnky"/>
        <w:rFonts w:ascii="Arial" w:hAnsi="Arial" w:cs="Arial"/>
        <w:noProof/>
        <w:color w:val="003C69"/>
        <w:sz w:val="16"/>
      </w:rPr>
      <w:t>1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F41E26">
      <w:rPr>
        <w:rStyle w:val="slostrnky"/>
        <w:rFonts w:ascii="Arial" w:hAnsi="Arial" w:cs="Arial"/>
        <w:noProof/>
        <w:color w:val="003C69"/>
        <w:sz w:val="16"/>
      </w:rPr>
      <w:t>12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 xml:space="preserve">Smlouva o dílo a smlouva </w:t>
    </w:r>
    <w:r w:rsidR="00E359BA" w:rsidRPr="005D1D94">
      <w:rPr>
        <w:rStyle w:val="slostrnky"/>
        <w:rFonts w:ascii="Arial" w:hAnsi="Arial" w:cs="Arial"/>
        <w:color w:val="17365D" w:themeColor="text2" w:themeShade="BF"/>
        <w:sz w:val="16"/>
      </w:rPr>
      <w:t>příkazní</w:t>
    </w:r>
    <w:r w:rsidR="007C07AB" w:rsidRPr="005D1D94">
      <w:rPr>
        <w:rStyle w:val="slostrnky"/>
        <w:rFonts w:ascii="Arial" w:hAnsi="Arial" w:cs="Arial"/>
        <w:color w:val="17365D" w:themeColor="text2" w:themeShade="BF"/>
        <w:sz w:val="16"/>
      </w:rPr>
      <w:t xml:space="preserve"> </w:t>
    </w:r>
  </w:p>
  <w:p w:rsidR="007460A6" w:rsidRPr="005D1D94" w:rsidRDefault="005D1D94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17365D" w:themeColor="text2" w:themeShade="BF"/>
        <w:sz w:val="16"/>
      </w:rPr>
      <w:t xml:space="preserve">           </w:t>
    </w:r>
    <w:r w:rsidR="007460A6" w:rsidRPr="005D1D94">
      <w:rPr>
        <w:rStyle w:val="slostrnky"/>
        <w:rFonts w:ascii="Arial" w:hAnsi="Arial" w:cs="Arial"/>
        <w:color w:val="17365D" w:themeColor="text2" w:themeShade="BF"/>
        <w:sz w:val="16"/>
      </w:rPr>
      <w:t>„</w:t>
    </w:r>
    <w:r>
      <w:rPr>
        <w:rStyle w:val="slostrnky"/>
        <w:rFonts w:ascii="Arial" w:hAnsi="Arial" w:cs="Arial"/>
        <w:color w:val="17365D" w:themeColor="text2" w:themeShade="BF"/>
        <w:sz w:val="16"/>
      </w:rPr>
      <w:t>Dopravní propojení Dolní oblasti Vítkovic s centrem</w:t>
    </w:r>
    <w:r w:rsidR="00702AD6" w:rsidRPr="005D1D94">
      <w:rPr>
        <w:rFonts w:ascii="Arial" w:hAnsi="Arial" w:cs="Arial"/>
        <w:bCs/>
        <w:noProof/>
        <w:color w:val="17365D" w:themeColor="text2" w:themeShade="BF"/>
        <w:sz w:val="16"/>
        <w:szCs w:val="16"/>
      </w:rPr>
      <w:t xml:space="preserve"> (DÚR</w:t>
    </w:r>
    <w:r w:rsidR="005E483C" w:rsidRPr="005D1D94">
      <w:rPr>
        <w:rFonts w:ascii="Arial" w:hAnsi="Arial" w:cs="Arial"/>
        <w:bCs/>
        <w:noProof/>
        <w:color w:val="17365D" w:themeColor="text2" w:themeShade="BF"/>
        <w:sz w:val="16"/>
        <w:szCs w:val="16"/>
      </w:rPr>
      <w:t>+I</w:t>
    </w:r>
    <w:r w:rsidR="00702AD6" w:rsidRPr="005D1D94">
      <w:rPr>
        <w:rFonts w:ascii="Arial" w:hAnsi="Arial" w:cs="Arial"/>
        <w:bCs/>
        <w:noProof/>
        <w:color w:val="17365D" w:themeColor="text2" w:themeShade="BF"/>
        <w:sz w:val="16"/>
        <w:szCs w:val="16"/>
      </w:rPr>
      <w:t>Č</w:t>
    </w:r>
    <w:r w:rsidR="005E483C" w:rsidRPr="005D1D94">
      <w:rPr>
        <w:rFonts w:ascii="Arial" w:hAnsi="Arial" w:cs="Arial"/>
        <w:bCs/>
        <w:noProof/>
        <w:color w:val="17365D" w:themeColor="text2" w:themeShade="BF"/>
        <w:sz w:val="16"/>
        <w:szCs w:val="16"/>
      </w:rPr>
      <w:t>)</w:t>
    </w:r>
    <w:r w:rsidR="006C3305" w:rsidRPr="005D1D94">
      <w:rPr>
        <w:rFonts w:ascii="Arial" w:hAnsi="Arial" w:cs="Arial"/>
        <w:color w:val="17365D" w:themeColor="text2" w:themeShade="BF"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B3" w:rsidRDefault="002553B3">
      <w:r>
        <w:separator/>
      </w:r>
    </w:p>
  </w:footnote>
  <w:footnote w:type="continuationSeparator" w:id="0">
    <w:p w:rsidR="002553B3" w:rsidRDefault="0025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A6" w:rsidRPr="004B331E" w:rsidRDefault="007460A6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8B5B35" wp14:editId="1A36E842">
              <wp:simplePos x="0" y="0"/>
              <wp:positionH relativeFrom="column">
                <wp:posOffset>1651883</wp:posOffset>
              </wp:positionH>
              <wp:positionV relativeFrom="paragraph">
                <wp:posOffset>-12258</wp:posOffset>
              </wp:positionV>
              <wp:extent cx="4595689" cy="44527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689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0A6" w:rsidRPr="005D1D94" w:rsidRDefault="00F426C4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 xml:space="preserve">Požadavky </w:t>
                          </w:r>
                          <w:r w:rsidR="00E55D56"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 xml:space="preserve">na obsah </w:t>
                          </w:r>
                          <w:r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s</w:t>
                          </w:r>
                          <w:r w:rsidR="00C779AF"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mlouv</w:t>
                          </w:r>
                          <w:r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y</w:t>
                          </w:r>
                        </w:p>
                        <w:p w:rsidR="003E5C30" w:rsidRDefault="003E5C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-.95pt;width:361.85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85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" filled="f" stroked="f">
              <v:textbox>
                <w:txbxContent>
                  <w:p w:rsidR="007460A6" w:rsidRPr="005D1D94" w:rsidRDefault="00F426C4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 xml:space="preserve">Požadavky </w:t>
                    </w:r>
                    <w:r w:rsidR="00E55D56"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 xml:space="preserve">na obsah </w:t>
                    </w:r>
                    <w:r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s</w:t>
                    </w:r>
                    <w:r w:rsidR="00C779AF"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mlouv</w:t>
                    </w:r>
                    <w:r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y</w:t>
                    </w:r>
                  </w:p>
                  <w:p w:rsidR="003E5C30" w:rsidRDefault="003E5C30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7460A6" w:rsidRDefault="007460A6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60B"/>
    <w:multiLevelType w:val="multilevel"/>
    <w:tmpl w:val="B85AEB0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45309B8"/>
    <w:multiLevelType w:val="hybridMultilevel"/>
    <w:tmpl w:val="5C9E9F60"/>
    <w:lvl w:ilvl="0" w:tplc="B4BABD12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4ED"/>
    <w:multiLevelType w:val="hybridMultilevel"/>
    <w:tmpl w:val="300A36D0"/>
    <w:lvl w:ilvl="0" w:tplc="815890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C253B3"/>
    <w:multiLevelType w:val="hybridMultilevel"/>
    <w:tmpl w:val="5D9E08B6"/>
    <w:lvl w:ilvl="0" w:tplc="8158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28022E"/>
    <w:multiLevelType w:val="hybridMultilevel"/>
    <w:tmpl w:val="525C1DDC"/>
    <w:lvl w:ilvl="0" w:tplc="FF6A112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8B3BB4"/>
    <w:multiLevelType w:val="hybridMultilevel"/>
    <w:tmpl w:val="4A54110E"/>
    <w:lvl w:ilvl="0" w:tplc="5850687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F775F8"/>
    <w:multiLevelType w:val="hybridMultilevel"/>
    <w:tmpl w:val="0A26BA1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8E612BF"/>
    <w:multiLevelType w:val="hybridMultilevel"/>
    <w:tmpl w:val="57C0F1F8"/>
    <w:lvl w:ilvl="0" w:tplc="4DBA545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C555755"/>
    <w:multiLevelType w:val="multilevel"/>
    <w:tmpl w:val="C66474B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1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415215FE"/>
    <w:multiLevelType w:val="hybridMultilevel"/>
    <w:tmpl w:val="ACD29D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9CF608D"/>
    <w:multiLevelType w:val="hybridMultilevel"/>
    <w:tmpl w:val="9DF8B4E8"/>
    <w:lvl w:ilvl="0" w:tplc="C114B2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FC152D"/>
    <w:multiLevelType w:val="hybridMultilevel"/>
    <w:tmpl w:val="19785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B024A"/>
    <w:multiLevelType w:val="hybridMultilevel"/>
    <w:tmpl w:val="8A9ACFC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254176F"/>
    <w:multiLevelType w:val="hybridMultilevel"/>
    <w:tmpl w:val="5AD2B9D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63B6831"/>
    <w:multiLevelType w:val="multilevel"/>
    <w:tmpl w:val="18F245A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83E6E78"/>
    <w:multiLevelType w:val="multilevel"/>
    <w:tmpl w:val="186067C4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62D7C85"/>
    <w:multiLevelType w:val="hybridMultilevel"/>
    <w:tmpl w:val="6562B7D2"/>
    <w:lvl w:ilvl="0" w:tplc="B1ACBFD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7427220"/>
    <w:multiLevelType w:val="hybridMultilevel"/>
    <w:tmpl w:val="02747B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3024D"/>
    <w:multiLevelType w:val="hybridMultilevel"/>
    <w:tmpl w:val="C632237E"/>
    <w:lvl w:ilvl="0" w:tplc="C114B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53B81"/>
    <w:multiLevelType w:val="hybridMultilevel"/>
    <w:tmpl w:val="242E513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DFB51EB"/>
    <w:multiLevelType w:val="hybridMultilevel"/>
    <w:tmpl w:val="26F4EA40"/>
    <w:lvl w:ilvl="0" w:tplc="B4BABD1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05">
      <w:start w:val="1"/>
      <w:numFmt w:val="bullet"/>
      <w:lvlText w:val="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b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366AC74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1"/>
  </w:num>
  <w:num w:numId="5">
    <w:abstractNumId w:val="16"/>
  </w:num>
  <w:num w:numId="6">
    <w:abstractNumId w:val="1"/>
  </w:num>
  <w:num w:numId="7">
    <w:abstractNumId w:val="20"/>
  </w:num>
  <w:num w:numId="8">
    <w:abstractNumId w:val="6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19"/>
  </w:num>
  <w:num w:numId="17">
    <w:abstractNumId w:val="18"/>
  </w:num>
  <w:num w:numId="18">
    <w:abstractNumId w:val="1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DE8"/>
    <w:rsid w:val="000077E8"/>
    <w:rsid w:val="00011882"/>
    <w:rsid w:val="00013736"/>
    <w:rsid w:val="0001594F"/>
    <w:rsid w:val="00016DDB"/>
    <w:rsid w:val="00020B19"/>
    <w:rsid w:val="000219DA"/>
    <w:rsid w:val="00024355"/>
    <w:rsid w:val="00025166"/>
    <w:rsid w:val="00025A4E"/>
    <w:rsid w:val="00033C04"/>
    <w:rsid w:val="00035092"/>
    <w:rsid w:val="0003711D"/>
    <w:rsid w:val="00037319"/>
    <w:rsid w:val="00040C17"/>
    <w:rsid w:val="000417D0"/>
    <w:rsid w:val="00044196"/>
    <w:rsid w:val="000442AB"/>
    <w:rsid w:val="00044398"/>
    <w:rsid w:val="00051F10"/>
    <w:rsid w:val="00054463"/>
    <w:rsid w:val="00054E19"/>
    <w:rsid w:val="00055BA2"/>
    <w:rsid w:val="00056054"/>
    <w:rsid w:val="00056ACE"/>
    <w:rsid w:val="00061C42"/>
    <w:rsid w:val="0006285D"/>
    <w:rsid w:val="0006380B"/>
    <w:rsid w:val="000677F4"/>
    <w:rsid w:val="00070B56"/>
    <w:rsid w:val="00070C83"/>
    <w:rsid w:val="00071371"/>
    <w:rsid w:val="00071E0D"/>
    <w:rsid w:val="00072DA9"/>
    <w:rsid w:val="0007303D"/>
    <w:rsid w:val="0008046A"/>
    <w:rsid w:val="000867BE"/>
    <w:rsid w:val="00086D7E"/>
    <w:rsid w:val="00090A10"/>
    <w:rsid w:val="00092AF2"/>
    <w:rsid w:val="00093220"/>
    <w:rsid w:val="000945EC"/>
    <w:rsid w:val="00096FF9"/>
    <w:rsid w:val="000975A2"/>
    <w:rsid w:val="000A0C39"/>
    <w:rsid w:val="000A3347"/>
    <w:rsid w:val="000A5CAF"/>
    <w:rsid w:val="000B1822"/>
    <w:rsid w:val="000B2C5E"/>
    <w:rsid w:val="000B3AEF"/>
    <w:rsid w:val="000B50B5"/>
    <w:rsid w:val="000B6068"/>
    <w:rsid w:val="000C0BA6"/>
    <w:rsid w:val="000C3513"/>
    <w:rsid w:val="000C49A6"/>
    <w:rsid w:val="000D3F47"/>
    <w:rsid w:val="000D7F95"/>
    <w:rsid w:val="000E0147"/>
    <w:rsid w:val="000E0D1F"/>
    <w:rsid w:val="000E36DF"/>
    <w:rsid w:val="000E4258"/>
    <w:rsid w:val="000F21DD"/>
    <w:rsid w:val="000F3E66"/>
    <w:rsid w:val="000F6E9D"/>
    <w:rsid w:val="000F776D"/>
    <w:rsid w:val="00100A04"/>
    <w:rsid w:val="00101F79"/>
    <w:rsid w:val="00102D3A"/>
    <w:rsid w:val="0010358A"/>
    <w:rsid w:val="0010600A"/>
    <w:rsid w:val="001061EA"/>
    <w:rsid w:val="001118BB"/>
    <w:rsid w:val="00115A89"/>
    <w:rsid w:val="001160C3"/>
    <w:rsid w:val="0012406F"/>
    <w:rsid w:val="00124466"/>
    <w:rsid w:val="001253BD"/>
    <w:rsid w:val="001264C5"/>
    <w:rsid w:val="00130938"/>
    <w:rsid w:val="00130D48"/>
    <w:rsid w:val="001329D0"/>
    <w:rsid w:val="001334F6"/>
    <w:rsid w:val="00133A86"/>
    <w:rsid w:val="00135E4C"/>
    <w:rsid w:val="001414D0"/>
    <w:rsid w:val="001426D1"/>
    <w:rsid w:val="00143526"/>
    <w:rsid w:val="00145044"/>
    <w:rsid w:val="00146569"/>
    <w:rsid w:val="001501E6"/>
    <w:rsid w:val="00151C2E"/>
    <w:rsid w:val="00155397"/>
    <w:rsid w:val="00155E06"/>
    <w:rsid w:val="0016048F"/>
    <w:rsid w:val="00162725"/>
    <w:rsid w:val="001643D2"/>
    <w:rsid w:val="00165B8D"/>
    <w:rsid w:val="001663DB"/>
    <w:rsid w:val="00167268"/>
    <w:rsid w:val="00174587"/>
    <w:rsid w:val="00174AF8"/>
    <w:rsid w:val="00174B0B"/>
    <w:rsid w:val="00176737"/>
    <w:rsid w:val="00176AEE"/>
    <w:rsid w:val="00180372"/>
    <w:rsid w:val="00183EA2"/>
    <w:rsid w:val="001861FE"/>
    <w:rsid w:val="0019010A"/>
    <w:rsid w:val="00190338"/>
    <w:rsid w:val="00190C45"/>
    <w:rsid w:val="001914D0"/>
    <w:rsid w:val="001978A6"/>
    <w:rsid w:val="00197F6C"/>
    <w:rsid w:val="001A0B41"/>
    <w:rsid w:val="001A2F93"/>
    <w:rsid w:val="001B09A6"/>
    <w:rsid w:val="001B1F8D"/>
    <w:rsid w:val="001B2C3B"/>
    <w:rsid w:val="001B696D"/>
    <w:rsid w:val="001B72A0"/>
    <w:rsid w:val="001C6337"/>
    <w:rsid w:val="001D0EC2"/>
    <w:rsid w:val="001D204D"/>
    <w:rsid w:val="001D2B2F"/>
    <w:rsid w:val="001D3DFE"/>
    <w:rsid w:val="001E1003"/>
    <w:rsid w:val="001E2F5E"/>
    <w:rsid w:val="001E65B8"/>
    <w:rsid w:val="001F0B11"/>
    <w:rsid w:val="001F0E36"/>
    <w:rsid w:val="001F2B1C"/>
    <w:rsid w:val="001F2C1D"/>
    <w:rsid w:val="001F33E9"/>
    <w:rsid w:val="001F5183"/>
    <w:rsid w:val="001F51AC"/>
    <w:rsid w:val="00204AA7"/>
    <w:rsid w:val="002061C5"/>
    <w:rsid w:val="0021060A"/>
    <w:rsid w:val="002167B7"/>
    <w:rsid w:val="00216BC5"/>
    <w:rsid w:val="0022138E"/>
    <w:rsid w:val="00221CAF"/>
    <w:rsid w:val="002231FE"/>
    <w:rsid w:val="00225580"/>
    <w:rsid w:val="00225FB2"/>
    <w:rsid w:val="00230FE1"/>
    <w:rsid w:val="002320D0"/>
    <w:rsid w:val="002320E5"/>
    <w:rsid w:val="0023442A"/>
    <w:rsid w:val="002352AC"/>
    <w:rsid w:val="00236962"/>
    <w:rsid w:val="00240324"/>
    <w:rsid w:val="00241D44"/>
    <w:rsid w:val="002443A6"/>
    <w:rsid w:val="00244FF7"/>
    <w:rsid w:val="00246C2F"/>
    <w:rsid w:val="0024762F"/>
    <w:rsid w:val="002501EB"/>
    <w:rsid w:val="00250434"/>
    <w:rsid w:val="00250EFE"/>
    <w:rsid w:val="0025108D"/>
    <w:rsid w:val="00253B17"/>
    <w:rsid w:val="00253FBE"/>
    <w:rsid w:val="0025513F"/>
    <w:rsid w:val="002553B3"/>
    <w:rsid w:val="0025570A"/>
    <w:rsid w:val="002578AA"/>
    <w:rsid w:val="00260B05"/>
    <w:rsid w:val="00262B96"/>
    <w:rsid w:val="00262EC4"/>
    <w:rsid w:val="002642C2"/>
    <w:rsid w:val="002657C6"/>
    <w:rsid w:val="002728EF"/>
    <w:rsid w:val="00273DD9"/>
    <w:rsid w:val="002769C6"/>
    <w:rsid w:val="00277AA4"/>
    <w:rsid w:val="002819D9"/>
    <w:rsid w:val="00283ED8"/>
    <w:rsid w:val="00286305"/>
    <w:rsid w:val="00287785"/>
    <w:rsid w:val="00287DCF"/>
    <w:rsid w:val="00292765"/>
    <w:rsid w:val="00292881"/>
    <w:rsid w:val="00292DFB"/>
    <w:rsid w:val="002A0AAE"/>
    <w:rsid w:val="002A4676"/>
    <w:rsid w:val="002A46CA"/>
    <w:rsid w:val="002A6EED"/>
    <w:rsid w:val="002B3C4F"/>
    <w:rsid w:val="002B78C8"/>
    <w:rsid w:val="002C06C4"/>
    <w:rsid w:val="002C3B88"/>
    <w:rsid w:val="002C7F0D"/>
    <w:rsid w:val="002D1645"/>
    <w:rsid w:val="002D4875"/>
    <w:rsid w:val="002D4E6E"/>
    <w:rsid w:val="002D6895"/>
    <w:rsid w:val="002D752A"/>
    <w:rsid w:val="002E09F0"/>
    <w:rsid w:val="002E12F2"/>
    <w:rsid w:val="002E2E0A"/>
    <w:rsid w:val="002E5F59"/>
    <w:rsid w:val="002E7726"/>
    <w:rsid w:val="002F0438"/>
    <w:rsid w:val="002F1618"/>
    <w:rsid w:val="002F5659"/>
    <w:rsid w:val="002F7F3E"/>
    <w:rsid w:val="00305D99"/>
    <w:rsid w:val="003060A4"/>
    <w:rsid w:val="0031044D"/>
    <w:rsid w:val="003116EB"/>
    <w:rsid w:val="003117A7"/>
    <w:rsid w:val="00311DE8"/>
    <w:rsid w:val="003134FA"/>
    <w:rsid w:val="00313E8C"/>
    <w:rsid w:val="00314A5E"/>
    <w:rsid w:val="00315B89"/>
    <w:rsid w:val="003170BD"/>
    <w:rsid w:val="00320955"/>
    <w:rsid w:val="00322A36"/>
    <w:rsid w:val="0032322B"/>
    <w:rsid w:val="00323653"/>
    <w:rsid w:val="0032435E"/>
    <w:rsid w:val="003377FE"/>
    <w:rsid w:val="00346E3C"/>
    <w:rsid w:val="00350219"/>
    <w:rsid w:val="00350538"/>
    <w:rsid w:val="00354A7E"/>
    <w:rsid w:val="00356C45"/>
    <w:rsid w:val="00357C92"/>
    <w:rsid w:val="00360B03"/>
    <w:rsid w:val="0036247B"/>
    <w:rsid w:val="0036367F"/>
    <w:rsid w:val="0036786C"/>
    <w:rsid w:val="00374C5B"/>
    <w:rsid w:val="003757E2"/>
    <w:rsid w:val="00382A1D"/>
    <w:rsid w:val="00386677"/>
    <w:rsid w:val="00387E7C"/>
    <w:rsid w:val="00391AC9"/>
    <w:rsid w:val="0039602A"/>
    <w:rsid w:val="00397B0A"/>
    <w:rsid w:val="003A3FCF"/>
    <w:rsid w:val="003A41BD"/>
    <w:rsid w:val="003A427A"/>
    <w:rsid w:val="003A4D95"/>
    <w:rsid w:val="003A696D"/>
    <w:rsid w:val="003B2A8A"/>
    <w:rsid w:val="003C3C7F"/>
    <w:rsid w:val="003C6A7D"/>
    <w:rsid w:val="003D18B9"/>
    <w:rsid w:val="003D33AA"/>
    <w:rsid w:val="003D5719"/>
    <w:rsid w:val="003E0BD3"/>
    <w:rsid w:val="003E2AD3"/>
    <w:rsid w:val="003E33A0"/>
    <w:rsid w:val="003E4363"/>
    <w:rsid w:val="003E50A2"/>
    <w:rsid w:val="003E5C30"/>
    <w:rsid w:val="003E6DD7"/>
    <w:rsid w:val="003E7287"/>
    <w:rsid w:val="003F1117"/>
    <w:rsid w:val="003F169B"/>
    <w:rsid w:val="003F419F"/>
    <w:rsid w:val="003F50B9"/>
    <w:rsid w:val="003F5EB9"/>
    <w:rsid w:val="00400081"/>
    <w:rsid w:val="004006EF"/>
    <w:rsid w:val="00402387"/>
    <w:rsid w:val="00402C23"/>
    <w:rsid w:val="00403F09"/>
    <w:rsid w:val="00404584"/>
    <w:rsid w:val="00406D8B"/>
    <w:rsid w:val="0040719A"/>
    <w:rsid w:val="0041255A"/>
    <w:rsid w:val="00413FA6"/>
    <w:rsid w:val="0041515F"/>
    <w:rsid w:val="004175F2"/>
    <w:rsid w:val="004204FD"/>
    <w:rsid w:val="00420B35"/>
    <w:rsid w:val="0042122E"/>
    <w:rsid w:val="004224A3"/>
    <w:rsid w:val="004232A2"/>
    <w:rsid w:val="00423433"/>
    <w:rsid w:val="00423E8E"/>
    <w:rsid w:val="00424A8E"/>
    <w:rsid w:val="0042560D"/>
    <w:rsid w:val="00425760"/>
    <w:rsid w:val="00427679"/>
    <w:rsid w:val="0043135C"/>
    <w:rsid w:val="00436FFC"/>
    <w:rsid w:val="00437420"/>
    <w:rsid w:val="0044216E"/>
    <w:rsid w:val="0044630A"/>
    <w:rsid w:val="0044750E"/>
    <w:rsid w:val="00454EAE"/>
    <w:rsid w:val="00457309"/>
    <w:rsid w:val="0045798A"/>
    <w:rsid w:val="00460E66"/>
    <w:rsid w:val="004616E9"/>
    <w:rsid w:val="00462E96"/>
    <w:rsid w:val="004643DF"/>
    <w:rsid w:val="0046546E"/>
    <w:rsid w:val="00465DD9"/>
    <w:rsid w:val="00466233"/>
    <w:rsid w:val="004717AD"/>
    <w:rsid w:val="00471CD4"/>
    <w:rsid w:val="004730E7"/>
    <w:rsid w:val="00473E4E"/>
    <w:rsid w:val="00474B1F"/>
    <w:rsid w:val="00480F36"/>
    <w:rsid w:val="00497356"/>
    <w:rsid w:val="00497F4F"/>
    <w:rsid w:val="004A1420"/>
    <w:rsid w:val="004A1ED0"/>
    <w:rsid w:val="004A4012"/>
    <w:rsid w:val="004A5647"/>
    <w:rsid w:val="004A5F83"/>
    <w:rsid w:val="004A6EE9"/>
    <w:rsid w:val="004B298A"/>
    <w:rsid w:val="004C2743"/>
    <w:rsid w:val="004C385C"/>
    <w:rsid w:val="004C7482"/>
    <w:rsid w:val="004D05C7"/>
    <w:rsid w:val="004D0F1E"/>
    <w:rsid w:val="004D1482"/>
    <w:rsid w:val="004D33AC"/>
    <w:rsid w:val="004D3ACA"/>
    <w:rsid w:val="004D3AEB"/>
    <w:rsid w:val="004D500B"/>
    <w:rsid w:val="004D609B"/>
    <w:rsid w:val="004D61C8"/>
    <w:rsid w:val="004E25B9"/>
    <w:rsid w:val="004E352B"/>
    <w:rsid w:val="004E514B"/>
    <w:rsid w:val="004E5776"/>
    <w:rsid w:val="004F1831"/>
    <w:rsid w:val="004F2732"/>
    <w:rsid w:val="004F3D62"/>
    <w:rsid w:val="004F7E34"/>
    <w:rsid w:val="00500E45"/>
    <w:rsid w:val="00501DD6"/>
    <w:rsid w:val="0050249F"/>
    <w:rsid w:val="00505129"/>
    <w:rsid w:val="005059F0"/>
    <w:rsid w:val="00505A61"/>
    <w:rsid w:val="00505AB2"/>
    <w:rsid w:val="00507D38"/>
    <w:rsid w:val="00511997"/>
    <w:rsid w:val="00513B88"/>
    <w:rsid w:val="00514976"/>
    <w:rsid w:val="00516ED3"/>
    <w:rsid w:val="00517F94"/>
    <w:rsid w:val="005208B6"/>
    <w:rsid w:val="005246BB"/>
    <w:rsid w:val="00530570"/>
    <w:rsid w:val="005309E9"/>
    <w:rsid w:val="00534810"/>
    <w:rsid w:val="005348BA"/>
    <w:rsid w:val="00536719"/>
    <w:rsid w:val="005371A0"/>
    <w:rsid w:val="005378BE"/>
    <w:rsid w:val="005378E6"/>
    <w:rsid w:val="00541D6A"/>
    <w:rsid w:val="005421FC"/>
    <w:rsid w:val="00542DE0"/>
    <w:rsid w:val="005432E6"/>
    <w:rsid w:val="005445E1"/>
    <w:rsid w:val="00550149"/>
    <w:rsid w:val="005516DA"/>
    <w:rsid w:val="00553160"/>
    <w:rsid w:val="00553F5A"/>
    <w:rsid w:val="00554C22"/>
    <w:rsid w:val="00557D3D"/>
    <w:rsid w:val="00560D59"/>
    <w:rsid w:val="00562425"/>
    <w:rsid w:val="00562D8B"/>
    <w:rsid w:val="00563907"/>
    <w:rsid w:val="0057161C"/>
    <w:rsid w:val="00577D77"/>
    <w:rsid w:val="005820E2"/>
    <w:rsid w:val="005821D4"/>
    <w:rsid w:val="00583871"/>
    <w:rsid w:val="00584C40"/>
    <w:rsid w:val="00590562"/>
    <w:rsid w:val="00593165"/>
    <w:rsid w:val="0059556A"/>
    <w:rsid w:val="00596BC8"/>
    <w:rsid w:val="00597CAF"/>
    <w:rsid w:val="005A0CDA"/>
    <w:rsid w:val="005A2931"/>
    <w:rsid w:val="005A3D16"/>
    <w:rsid w:val="005A536F"/>
    <w:rsid w:val="005B1268"/>
    <w:rsid w:val="005B437C"/>
    <w:rsid w:val="005B4645"/>
    <w:rsid w:val="005B48B9"/>
    <w:rsid w:val="005C2E9D"/>
    <w:rsid w:val="005C3532"/>
    <w:rsid w:val="005C5DA2"/>
    <w:rsid w:val="005C6CB2"/>
    <w:rsid w:val="005D1D94"/>
    <w:rsid w:val="005D29C3"/>
    <w:rsid w:val="005D470E"/>
    <w:rsid w:val="005D6375"/>
    <w:rsid w:val="005D65C0"/>
    <w:rsid w:val="005E4788"/>
    <w:rsid w:val="005E483C"/>
    <w:rsid w:val="005E49E2"/>
    <w:rsid w:val="005E6159"/>
    <w:rsid w:val="005E7BE1"/>
    <w:rsid w:val="005F0A17"/>
    <w:rsid w:val="005F2859"/>
    <w:rsid w:val="005F6F61"/>
    <w:rsid w:val="00601E35"/>
    <w:rsid w:val="006022F4"/>
    <w:rsid w:val="00605699"/>
    <w:rsid w:val="006059D2"/>
    <w:rsid w:val="0060678E"/>
    <w:rsid w:val="00607496"/>
    <w:rsid w:val="00607CA0"/>
    <w:rsid w:val="006163B7"/>
    <w:rsid w:val="0061765E"/>
    <w:rsid w:val="00622D56"/>
    <w:rsid w:val="00623AEA"/>
    <w:rsid w:val="00626A0A"/>
    <w:rsid w:val="00632365"/>
    <w:rsid w:val="00637C02"/>
    <w:rsid w:val="00637E72"/>
    <w:rsid w:val="00640F7A"/>
    <w:rsid w:val="00641460"/>
    <w:rsid w:val="00641D49"/>
    <w:rsid w:val="00644B04"/>
    <w:rsid w:val="006467CF"/>
    <w:rsid w:val="00657D4B"/>
    <w:rsid w:val="00661710"/>
    <w:rsid w:val="00662E0D"/>
    <w:rsid w:val="00665C19"/>
    <w:rsid w:val="00671C25"/>
    <w:rsid w:val="006732AC"/>
    <w:rsid w:val="006766AB"/>
    <w:rsid w:val="0068004C"/>
    <w:rsid w:val="006878DC"/>
    <w:rsid w:val="0069001C"/>
    <w:rsid w:val="00693446"/>
    <w:rsid w:val="00694645"/>
    <w:rsid w:val="00696FB7"/>
    <w:rsid w:val="0069726E"/>
    <w:rsid w:val="00697C81"/>
    <w:rsid w:val="006A0E3F"/>
    <w:rsid w:val="006A1D65"/>
    <w:rsid w:val="006B474E"/>
    <w:rsid w:val="006C03AD"/>
    <w:rsid w:val="006C2625"/>
    <w:rsid w:val="006C3305"/>
    <w:rsid w:val="006C4A4C"/>
    <w:rsid w:val="006C5DCC"/>
    <w:rsid w:val="006C63B4"/>
    <w:rsid w:val="006D014A"/>
    <w:rsid w:val="006D2A06"/>
    <w:rsid w:val="006D2B12"/>
    <w:rsid w:val="006D2C71"/>
    <w:rsid w:val="006D2D62"/>
    <w:rsid w:val="006D4796"/>
    <w:rsid w:val="006D5552"/>
    <w:rsid w:val="006D6ED9"/>
    <w:rsid w:val="006D6F8E"/>
    <w:rsid w:val="006D756E"/>
    <w:rsid w:val="006E06F5"/>
    <w:rsid w:val="006E08B4"/>
    <w:rsid w:val="006E2E97"/>
    <w:rsid w:val="006E3C85"/>
    <w:rsid w:val="006E4EEA"/>
    <w:rsid w:val="006E6372"/>
    <w:rsid w:val="006F1D9B"/>
    <w:rsid w:val="006F27C2"/>
    <w:rsid w:val="006F2FE6"/>
    <w:rsid w:val="006F3CB5"/>
    <w:rsid w:val="006F4A39"/>
    <w:rsid w:val="00700834"/>
    <w:rsid w:val="00700838"/>
    <w:rsid w:val="00702AD6"/>
    <w:rsid w:val="0070734D"/>
    <w:rsid w:val="00710BC4"/>
    <w:rsid w:val="00711C52"/>
    <w:rsid w:val="00711FBD"/>
    <w:rsid w:val="00712FE8"/>
    <w:rsid w:val="0071394D"/>
    <w:rsid w:val="00713B24"/>
    <w:rsid w:val="0071405C"/>
    <w:rsid w:val="00721CAE"/>
    <w:rsid w:val="007258FC"/>
    <w:rsid w:val="00732C30"/>
    <w:rsid w:val="00735B6F"/>
    <w:rsid w:val="00736DC1"/>
    <w:rsid w:val="00737AA7"/>
    <w:rsid w:val="00743A9C"/>
    <w:rsid w:val="007460A6"/>
    <w:rsid w:val="007471BD"/>
    <w:rsid w:val="007513F9"/>
    <w:rsid w:val="007520D7"/>
    <w:rsid w:val="0075797C"/>
    <w:rsid w:val="00761AC8"/>
    <w:rsid w:val="00763F0A"/>
    <w:rsid w:val="00764137"/>
    <w:rsid w:val="00773D4A"/>
    <w:rsid w:val="007765E7"/>
    <w:rsid w:val="00777686"/>
    <w:rsid w:val="00777993"/>
    <w:rsid w:val="00777DA6"/>
    <w:rsid w:val="00780EE4"/>
    <w:rsid w:val="00781C88"/>
    <w:rsid w:val="00781D26"/>
    <w:rsid w:val="00786A69"/>
    <w:rsid w:val="00786CCE"/>
    <w:rsid w:val="00787507"/>
    <w:rsid w:val="00794E94"/>
    <w:rsid w:val="00795052"/>
    <w:rsid w:val="00795264"/>
    <w:rsid w:val="00795C35"/>
    <w:rsid w:val="007968DB"/>
    <w:rsid w:val="00796A1F"/>
    <w:rsid w:val="007A1000"/>
    <w:rsid w:val="007A1085"/>
    <w:rsid w:val="007B0C34"/>
    <w:rsid w:val="007B13AF"/>
    <w:rsid w:val="007B1838"/>
    <w:rsid w:val="007B7CCA"/>
    <w:rsid w:val="007C07AB"/>
    <w:rsid w:val="007C45DF"/>
    <w:rsid w:val="007C5AAD"/>
    <w:rsid w:val="007D1B1A"/>
    <w:rsid w:val="007D1D07"/>
    <w:rsid w:val="007D4952"/>
    <w:rsid w:val="007E038E"/>
    <w:rsid w:val="007E223D"/>
    <w:rsid w:val="007E22C5"/>
    <w:rsid w:val="007E2B3C"/>
    <w:rsid w:val="007E530A"/>
    <w:rsid w:val="007F0F61"/>
    <w:rsid w:val="007F1E31"/>
    <w:rsid w:val="00800928"/>
    <w:rsid w:val="00802152"/>
    <w:rsid w:val="00803B19"/>
    <w:rsid w:val="00804FA9"/>
    <w:rsid w:val="00805580"/>
    <w:rsid w:val="008056C9"/>
    <w:rsid w:val="00806171"/>
    <w:rsid w:val="008149BF"/>
    <w:rsid w:val="008162AC"/>
    <w:rsid w:val="00816A30"/>
    <w:rsid w:val="00816D5B"/>
    <w:rsid w:val="008200C7"/>
    <w:rsid w:val="008211C1"/>
    <w:rsid w:val="00834B0A"/>
    <w:rsid w:val="00834F69"/>
    <w:rsid w:val="008363C3"/>
    <w:rsid w:val="00837A9D"/>
    <w:rsid w:val="00840AE3"/>
    <w:rsid w:val="008429D5"/>
    <w:rsid w:val="00850EF9"/>
    <w:rsid w:val="008523BC"/>
    <w:rsid w:val="0085266C"/>
    <w:rsid w:val="00852EC7"/>
    <w:rsid w:val="008531FB"/>
    <w:rsid w:val="0085392B"/>
    <w:rsid w:val="0085541F"/>
    <w:rsid w:val="00855575"/>
    <w:rsid w:val="0086077C"/>
    <w:rsid w:val="00860796"/>
    <w:rsid w:val="00861FF2"/>
    <w:rsid w:val="0086257C"/>
    <w:rsid w:val="008651C4"/>
    <w:rsid w:val="00865C19"/>
    <w:rsid w:val="00867A3E"/>
    <w:rsid w:val="008729CA"/>
    <w:rsid w:val="00872A2C"/>
    <w:rsid w:val="008741A7"/>
    <w:rsid w:val="008824BC"/>
    <w:rsid w:val="008835C0"/>
    <w:rsid w:val="00883FDB"/>
    <w:rsid w:val="00884AC7"/>
    <w:rsid w:val="00887815"/>
    <w:rsid w:val="008906B2"/>
    <w:rsid w:val="008930D2"/>
    <w:rsid w:val="008A130E"/>
    <w:rsid w:val="008A2F62"/>
    <w:rsid w:val="008A4E79"/>
    <w:rsid w:val="008A58E4"/>
    <w:rsid w:val="008A69AA"/>
    <w:rsid w:val="008A6C0C"/>
    <w:rsid w:val="008A6E35"/>
    <w:rsid w:val="008A71C4"/>
    <w:rsid w:val="008A7834"/>
    <w:rsid w:val="008B3D47"/>
    <w:rsid w:val="008B57F6"/>
    <w:rsid w:val="008B69B5"/>
    <w:rsid w:val="008B77D0"/>
    <w:rsid w:val="008B7918"/>
    <w:rsid w:val="008C1A28"/>
    <w:rsid w:val="008C389C"/>
    <w:rsid w:val="008C5C59"/>
    <w:rsid w:val="008D06B0"/>
    <w:rsid w:val="008D10AE"/>
    <w:rsid w:val="008D1687"/>
    <w:rsid w:val="008D1AB6"/>
    <w:rsid w:val="008D203D"/>
    <w:rsid w:val="008D2196"/>
    <w:rsid w:val="008D30B9"/>
    <w:rsid w:val="008D453D"/>
    <w:rsid w:val="008D4D8A"/>
    <w:rsid w:val="008D7FE6"/>
    <w:rsid w:val="008E5729"/>
    <w:rsid w:val="008E5A24"/>
    <w:rsid w:val="008F09FD"/>
    <w:rsid w:val="008F3F27"/>
    <w:rsid w:val="008F5415"/>
    <w:rsid w:val="009006D1"/>
    <w:rsid w:val="00901D5B"/>
    <w:rsid w:val="00904F15"/>
    <w:rsid w:val="00904F64"/>
    <w:rsid w:val="00911835"/>
    <w:rsid w:val="00916B67"/>
    <w:rsid w:val="00916F21"/>
    <w:rsid w:val="009176A3"/>
    <w:rsid w:val="00920F60"/>
    <w:rsid w:val="0092214A"/>
    <w:rsid w:val="009252BA"/>
    <w:rsid w:val="009306BC"/>
    <w:rsid w:val="009344E3"/>
    <w:rsid w:val="00937DE9"/>
    <w:rsid w:val="00944FB9"/>
    <w:rsid w:val="009461AA"/>
    <w:rsid w:val="00946C4F"/>
    <w:rsid w:val="00950A3D"/>
    <w:rsid w:val="00951676"/>
    <w:rsid w:val="0095606E"/>
    <w:rsid w:val="0095773F"/>
    <w:rsid w:val="0095795B"/>
    <w:rsid w:val="009604CF"/>
    <w:rsid w:val="00961993"/>
    <w:rsid w:val="00962131"/>
    <w:rsid w:val="00963078"/>
    <w:rsid w:val="00963F9B"/>
    <w:rsid w:val="0096437E"/>
    <w:rsid w:val="0096776B"/>
    <w:rsid w:val="00967DF2"/>
    <w:rsid w:val="00971121"/>
    <w:rsid w:val="009717F8"/>
    <w:rsid w:val="00975602"/>
    <w:rsid w:val="009808B6"/>
    <w:rsid w:val="0098274E"/>
    <w:rsid w:val="0098564A"/>
    <w:rsid w:val="009860F1"/>
    <w:rsid w:val="00991C0B"/>
    <w:rsid w:val="009921C0"/>
    <w:rsid w:val="009A0FA0"/>
    <w:rsid w:val="009A343B"/>
    <w:rsid w:val="009A3F22"/>
    <w:rsid w:val="009A530B"/>
    <w:rsid w:val="009A653C"/>
    <w:rsid w:val="009A6A98"/>
    <w:rsid w:val="009A6BD3"/>
    <w:rsid w:val="009B0FB2"/>
    <w:rsid w:val="009B5180"/>
    <w:rsid w:val="009B5D6E"/>
    <w:rsid w:val="009B5E69"/>
    <w:rsid w:val="009B67DD"/>
    <w:rsid w:val="009B6AAC"/>
    <w:rsid w:val="009B7ABC"/>
    <w:rsid w:val="009C05FE"/>
    <w:rsid w:val="009C2F49"/>
    <w:rsid w:val="009C53AC"/>
    <w:rsid w:val="009C5791"/>
    <w:rsid w:val="009C73EC"/>
    <w:rsid w:val="009D0B27"/>
    <w:rsid w:val="009D47EE"/>
    <w:rsid w:val="009D61ED"/>
    <w:rsid w:val="009D750A"/>
    <w:rsid w:val="009D7BDB"/>
    <w:rsid w:val="009E07DD"/>
    <w:rsid w:val="009E3A0F"/>
    <w:rsid w:val="009E7398"/>
    <w:rsid w:val="009F0000"/>
    <w:rsid w:val="009F1FBF"/>
    <w:rsid w:val="009F23A5"/>
    <w:rsid w:val="009F25C8"/>
    <w:rsid w:val="009F2789"/>
    <w:rsid w:val="009F29D5"/>
    <w:rsid w:val="009F3751"/>
    <w:rsid w:val="009F3C8F"/>
    <w:rsid w:val="009F58D7"/>
    <w:rsid w:val="009F71F4"/>
    <w:rsid w:val="00A0115B"/>
    <w:rsid w:val="00A03326"/>
    <w:rsid w:val="00A03902"/>
    <w:rsid w:val="00A0608C"/>
    <w:rsid w:val="00A1054D"/>
    <w:rsid w:val="00A108C6"/>
    <w:rsid w:val="00A10CAB"/>
    <w:rsid w:val="00A12EF0"/>
    <w:rsid w:val="00A1520C"/>
    <w:rsid w:val="00A1596F"/>
    <w:rsid w:val="00A1732B"/>
    <w:rsid w:val="00A207F9"/>
    <w:rsid w:val="00A224F5"/>
    <w:rsid w:val="00A22D89"/>
    <w:rsid w:val="00A31938"/>
    <w:rsid w:val="00A32BC5"/>
    <w:rsid w:val="00A335B2"/>
    <w:rsid w:val="00A33F08"/>
    <w:rsid w:val="00A363B0"/>
    <w:rsid w:val="00A43585"/>
    <w:rsid w:val="00A44C0B"/>
    <w:rsid w:val="00A45362"/>
    <w:rsid w:val="00A45B47"/>
    <w:rsid w:val="00A47F47"/>
    <w:rsid w:val="00A54309"/>
    <w:rsid w:val="00A56530"/>
    <w:rsid w:val="00A56A6B"/>
    <w:rsid w:val="00A601B9"/>
    <w:rsid w:val="00A64DC0"/>
    <w:rsid w:val="00A650ED"/>
    <w:rsid w:val="00A66B7A"/>
    <w:rsid w:val="00A719DE"/>
    <w:rsid w:val="00A771C6"/>
    <w:rsid w:val="00A83273"/>
    <w:rsid w:val="00A836EA"/>
    <w:rsid w:val="00A8499E"/>
    <w:rsid w:val="00A84A55"/>
    <w:rsid w:val="00A915D0"/>
    <w:rsid w:val="00A91714"/>
    <w:rsid w:val="00A93F31"/>
    <w:rsid w:val="00A949DD"/>
    <w:rsid w:val="00A94B17"/>
    <w:rsid w:val="00AA05EF"/>
    <w:rsid w:val="00AA47A3"/>
    <w:rsid w:val="00AA5E71"/>
    <w:rsid w:val="00AA5F38"/>
    <w:rsid w:val="00AA61AE"/>
    <w:rsid w:val="00AA7A7B"/>
    <w:rsid w:val="00AB14E7"/>
    <w:rsid w:val="00AB2191"/>
    <w:rsid w:val="00AB438B"/>
    <w:rsid w:val="00AB4F43"/>
    <w:rsid w:val="00AB678D"/>
    <w:rsid w:val="00AB71DF"/>
    <w:rsid w:val="00AB7FCD"/>
    <w:rsid w:val="00AC06F3"/>
    <w:rsid w:val="00AC4D09"/>
    <w:rsid w:val="00AD0281"/>
    <w:rsid w:val="00AD02D3"/>
    <w:rsid w:val="00AD062D"/>
    <w:rsid w:val="00AD1833"/>
    <w:rsid w:val="00AD5852"/>
    <w:rsid w:val="00AD5E70"/>
    <w:rsid w:val="00AD7C17"/>
    <w:rsid w:val="00AE0D85"/>
    <w:rsid w:val="00AE2976"/>
    <w:rsid w:val="00AE4AB3"/>
    <w:rsid w:val="00AE7DB1"/>
    <w:rsid w:val="00AE7EEB"/>
    <w:rsid w:val="00AF0440"/>
    <w:rsid w:val="00AF21C1"/>
    <w:rsid w:val="00B005D9"/>
    <w:rsid w:val="00B06E4C"/>
    <w:rsid w:val="00B1149C"/>
    <w:rsid w:val="00B147BD"/>
    <w:rsid w:val="00B17650"/>
    <w:rsid w:val="00B230C5"/>
    <w:rsid w:val="00B32767"/>
    <w:rsid w:val="00B32D8B"/>
    <w:rsid w:val="00B33F3C"/>
    <w:rsid w:val="00B3560E"/>
    <w:rsid w:val="00B374AE"/>
    <w:rsid w:val="00B431F3"/>
    <w:rsid w:val="00B45E45"/>
    <w:rsid w:val="00B46641"/>
    <w:rsid w:val="00B475E9"/>
    <w:rsid w:val="00B566B6"/>
    <w:rsid w:val="00B56933"/>
    <w:rsid w:val="00B56CAF"/>
    <w:rsid w:val="00B61215"/>
    <w:rsid w:val="00B6346C"/>
    <w:rsid w:val="00B651BD"/>
    <w:rsid w:val="00B65512"/>
    <w:rsid w:val="00B656BE"/>
    <w:rsid w:val="00B7011D"/>
    <w:rsid w:val="00B72A1C"/>
    <w:rsid w:val="00B73C36"/>
    <w:rsid w:val="00B74469"/>
    <w:rsid w:val="00B74CB3"/>
    <w:rsid w:val="00B83301"/>
    <w:rsid w:val="00B87846"/>
    <w:rsid w:val="00B97714"/>
    <w:rsid w:val="00BA1287"/>
    <w:rsid w:val="00BA248E"/>
    <w:rsid w:val="00BA391E"/>
    <w:rsid w:val="00BA59B7"/>
    <w:rsid w:val="00BA6A64"/>
    <w:rsid w:val="00BA7578"/>
    <w:rsid w:val="00BB00D6"/>
    <w:rsid w:val="00BB07AD"/>
    <w:rsid w:val="00BB096F"/>
    <w:rsid w:val="00BB0EFE"/>
    <w:rsid w:val="00BB1C22"/>
    <w:rsid w:val="00BB2FAE"/>
    <w:rsid w:val="00BB3B03"/>
    <w:rsid w:val="00BB5D71"/>
    <w:rsid w:val="00BB6720"/>
    <w:rsid w:val="00BC368C"/>
    <w:rsid w:val="00BC4560"/>
    <w:rsid w:val="00BC49FF"/>
    <w:rsid w:val="00BC61FC"/>
    <w:rsid w:val="00BC74D9"/>
    <w:rsid w:val="00BD2A42"/>
    <w:rsid w:val="00BD4BA5"/>
    <w:rsid w:val="00BD577D"/>
    <w:rsid w:val="00BD7B49"/>
    <w:rsid w:val="00BE03F6"/>
    <w:rsid w:val="00BE08A9"/>
    <w:rsid w:val="00BE249D"/>
    <w:rsid w:val="00BE48D8"/>
    <w:rsid w:val="00BE4E6C"/>
    <w:rsid w:val="00BF3885"/>
    <w:rsid w:val="00BF4AA5"/>
    <w:rsid w:val="00BF5FAD"/>
    <w:rsid w:val="00C00EB9"/>
    <w:rsid w:val="00C01F94"/>
    <w:rsid w:val="00C04CCD"/>
    <w:rsid w:val="00C04E1D"/>
    <w:rsid w:val="00C06761"/>
    <w:rsid w:val="00C10C7C"/>
    <w:rsid w:val="00C12986"/>
    <w:rsid w:val="00C133ED"/>
    <w:rsid w:val="00C16D22"/>
    <w:rsid w:val="00C2117C"/>
    <w:rsid w:val="00C2554B"/>
    <w:rsid w:val="00C25BBC"/>
    <w:rsid w:val="00C27B52"/>
    <w:rsid w:val="00C30620"/>
    <w:rsid w:val="00C30E34"/>
    <w:rsid w:val="00C31298"/>
    <w:rsid w:val="00C323E0"/>
    <w:rsid w:val="00C34750"/>
    <w:rsid w:val="00C36355"/>
    <w:rsid w:val="00C37FE6"/>
    <w:rsid w:val="00C409AF"/>
    <w:rsid w:val="00C41616"/>
    <w:rsid w:val="00C449B0"/>
    <w:rsid w:val="00C50364"/>
    <w:rsid w:val="00C52956"/>
    <w:rsid w:val="00C536EB"/>
    <w:rsid w:val="00C55209"/>
    <w:rsid w:val="00C56D28"/>
    <w:rsid w:val="00C62E9B"/>
    <w:rsid w:val="00C6503D"/>
    <w:rsid w:val="00C66FE5"/>
    <w:rsid w:val="00C703D3"/>
    <w:rsid w:val="00C7069A"/>
    <w:rsid w:val="00C706AC"/>
    <w:rsid w:val="00C706D3"/>
    <w:rsid w:val="00C732AA"/>
    <w:rsid w:val="00C738C1"/>
    <w:rsid w:val="00C7530D"/>
    <w:rsid w:val="00C779AF"/>
    <w:rsid w:val="00C82EAC"/>
    <w:rsid w:val="00C833D1"/>
    <w:rsid w:val="00C836F8"/>
    <w:rsid w:val="00C85D99"/>
    <w:rsid w:val="00C87962"/>
    <w:rsid w:val="00C87EE6"/>
    <w:rsid w:val="00C90883"/>
    <w:rsid w:val="00C9234A"/>
    <w:rsid w:val="00C92437"/>
    <w:rsid w:val="00CA1480"/>
    <w:rsid w:val="00CA20B3"/>
    <w:rsid w:val="00CA36B1"/>
    <w:rsid w:val="00CA60C5"/>
    <w:rsid w:val="00CA7728"/>
    <w:rsid w:val="00CB00E1"/>
    <w:rsid w:val="00CB193C"/>
    <w:rsid w:val="00CB63EC"/>
    <w:rsid w:val="00CB71B9"/>
    <w:rsid w:val="00CC0411"/>
    <w:rsid w:val="00CC105F"/>
    <w:rsid w:val="00CC202A"/>
    <w:rsid w:val="00CC2C7D"/>
    <w:rsid w:val="00CC5AE0"/>
    <w:rsid w:val="00CD06C0"/>
    <w:rsid w:val="00CD4FB8"/>
    <w:rsid w:val="00CD4FD4"/>
    <w:rsid w:val="00CD5D59"/>
    <w:rsid w:val="00CD5F83"/>
    <w:rsid w:val="00CD6B1F"/>
    <w:rsid w:val="00CE2CCF"/>
    <w:rsid w:val="00CE3D05"/>
    <w:rsid w:val="00CE411B"/>
    <w:rsid w:val="00CE4EE2"/>
    <w:rsid w:val="00CE53BD"/>
    <w:rsid w:val="00CF575B"/>
    <w:rsid w:val="00CF6B99"/>
    <w:rsid w:val="00CF6DD8"/>
    <w:rsid w:val="00D00768"/>
    <w:rsid w:val="00D009AF"/>
    <w:rsid w:val="00D028E3"/>
    <w:rsid w:val="00D045CC"/>
    <w:rsid w:val="00D11917"/>
    <w:rsid w:val="00D130E2"/>
    <w:rsid w:val="00D141EE"/>
    <w:rsid w:val="00D16294"/>
    <w:rsid w:val="00D16EFC"/>
    <w:rsid w:val="00D27141"/>
    <w:rsid w:val="00D30AC3"/>
    <w:rsid w:val="00D331E9"/>
    <w:rsid w:val="00D33A95"/>
    <w:rsid w:val="00D3664A"/>
    <w:rsid w:val="00D36A7B"/>
    <w:rsid w:val="00D37920"/>
    <w:rsid w:val="00D4184C"/>
    <w:rsid w:val="00D45982"/>
    <w:rsid w:val="00D47804"/>
    <w:rsid w:val="00D50450"/>
    <w:rsid w:val="00D54D3D"/>
    <w:rsid w:val="00D63858"/>
    <w:rsid w:val="00D63AA6"/>
    <w:rsid w:val="00D66B9C"/>
    <w:rsid w:val="00D903DD"/>
    <w:rsid w:val="00D9044D"/>
    <w:rsid w:val="00D978C2"/>
    <w:rsid w:val="00D97D00"/>
    <w:rsid w:val="00DA0D83"/>
    <w:rsid w:val="00DB002F"/>
    <w:rsid w:val="00DB08AC"/>
    <w:rsid w:val="00DB1A89"/>
    <w:rsid w:val="00DB4413"/>
    <w:rsid w:val="00DB6EC7"/>
    <w:rsid w:val="00DC203B"/>
    <w:rsid w:val="00DC3587"/>
    <w:rsid w:val="00DC449A"/>
    <w:rsid w:val="00DC643B"/>
    <w:rsid w:val="00DD38EA"/>
    <w:rsid w:val="00DD4304"/>
    <w:rsid w:val="00DD5466"/>
    <w:rsid w:val="00DD5E72"/>
    <w:rsid w:val="00DE27AC"/>
    <w:rsid w:val="00DF01A1"/>
    <w:rsid w:val="00DF0634"/>
    <w:rsid w:val="00DF42C4"/>
    <w:rsid w:val="00DF518E"/>
    <w:rsid w:val="00DF782A"/>
    <w:rsid w:val="00E0113D"/>
    <w:rsid w:val="00E01ECF"/>
    <w:rsid w:val="00E02F48"/>
    <w:rsid w:val="00E03FE8"/>
    <w:rsid w:val="00E050C1"/>
    <w:rsid w:val="00E05B7D"/>
    <w:rsid w:val="00E05ED6"/>
    <w:rsid w:val="00E11AC2"/>
    <w:rsid w:val="00E11B80"/>
    <w:rsid w:val="00E1336D"/>
    <w:rsid w:val="00E13F57"/>
    <w:rsid w:val="00E149FB"/>
    <w:rsid w:val="00E16976"/>
    <w:rsid w:val="00E16D92"/>
    <w:rsid w:val="00E177E4"/>
    <w:rsid w:val="00E17C77"/>
    <w:rsid w:val="00E21222"/>
    <w:rsid w:val="00E21D32"/>
    <w:rsid w:val="00E2556B"/>
    <w:rsid w:val="00E316CD"/>
    <w:rsid w:val="00E32F15"/>
    <w:rsid w:val="00E359BA"/>
    <w:rsid w:val="00E36AF7"/>
    <w:rsid w:val="00E36C7E"/>
    <w:rsid w:val="00E37F1B"/>
    <w:rsid w:val="00E404DB"/>
    <w:rsid w:val="00E408FE"/>
    <w:rsid w:val="00E42FFA"/>
    <w:rsid w:val="00E43B9C"/>
    <w:rsid w:val="00E43C34"/>
    <w:rsid w:val="00E44F8D"/>
    <w:rsid w:val="00E50C85"/>
    <w:rsid w:val="00E51F93"/>
    <w:rsid w:val="00E55D56"/>
    <w:rsid w:val="00E619DB"/>
    <w:rsid w:val="00E62E0B"/>
    <w:rsid w:val="00E675BF"/>
    <w:rsid w:val="00E70C16"/>
    <w:rsid w:val="00E72E06"/>
    <w:rsid w:val="00E75D28"/>
    <w:rsid w:val="00E76C03"/>
    <w:rsid w:val="00E77E0E"/>
    <w:rsid w:val="00E801A2"/>
    <w:rsid w:val="00E80555"/>
    <w:rsid w:val="00E84BA0"/>
    <w:rsid w:val="00E85CD2"/>
    <w:rsid w:val="00E878B0"/>
    <w:rsid w:val="00E87E87"/>
    <w:rsid w:val="00E87FBE"/>
    <w:rsid w:val="00E9007E"/>
    <w:rsid w:val="00E91E58"/>
    <w:rsid w:val="00E92087"/>
    <w:rsid w:val="00E925C0"/>
    <w:rsid w:val="00E92925"/>
    <w:rsid w:val="00E92F2E"/>
    <w:rsid w:val="00E9564C"/>
    <w:rsid w:val="00E959CE"/>
    <w:rsid w:val="00E96F41"/>
    <w:rsid w:val="00E9761B"/>
    <w:rsid w:val="00E97776"/>
    <w:rsid w:val="00EA0ECF"/>
    <w:rsid w:val="00EA1CD8"/>
    <w:rsid w:val="00EA3245"/>
    <w:rsid w:val="00EA5367"/>
    <w:rsid w:val="00EA5E36"/>
    <w:rsid w:val="00EA62D2"/>
    <w:rsid w:val="00EA7EBC"/>
    <w:rsid w:val="00EB046C"/>
    <w:rsid w:val="00EB4B93"/>
    <w:rsid w:val="00EB6B52"/>
    <w:rsid w:val="00EB6F35"/>
    <w:rsid w:val="00EB76CB"/>
    <w:rsid w:val="00EC15F4"/>
    <w:rsid w:val="00EC19BE"/>
    <w:rsid w:val="00EC1B0A"/>
    <w:rsid w:val="00EC31DF"/>
    <w:rsid w:val="00EC6C92"/>
    <w:rsid w:val="00ED2871"/>
    <w:rsid w:val="00EE2E03"/>
    <w:rsid w:val="00EE37B0"/>
    <w:rsid w:val="00EF5F7B"/>
    <w:rsid w:val="00F02B26"/>
    <w:rsid w:val="00F07DC4"/>
    <w:rsid w:val="00F101F4"/>
    <w:rsid w:val="00F118DF"/>
    <w:rsid w:val="00F11DAD"/>
    <w:rsid w:val="00F16BD8"/>
    <w:rsid w:val="00F179F7"/>
    <w:rsid w:val="00F22DDC"/>
    <w:rsid w:val="00F27A9A"/>
    <w:rsid w:val="00F3336C"/>
    <w:rsid w:val="00F35EEA"/>
    <w:rsid w:val="00F36DFA"/>
    <w:rsid w:val="00F36FA2"/>
    <w:rsid w:val="00F41E26"/>
    <w:rsid w:val="00F426C4"/>
    <w:rsid w:val="00F440BB"/>
    <w:rsid w:val="00F44FCC"/>
    <w:rsid w:val="00F45766"/>
    <w:rsid w:val="00F47EF6"/>
    <w:rsid w:val="00F50029"/>
    <w:rsid w:val="00F53102"/>
    <w:rsid w:val="00F53280"/>
    <w:rsid w:val="00F536D8"/>
    <w:rsid w:val="00F541A2"/>
    <w:rsid w:val="00F575E9"/>
    <w:rsid w:val="00F57B6B"/>
    <w:rsid w:val="00F60939"/>
    <w:rsid w:val="00F61BA9"/>
    <w:rsid w:val="00F6240B"/>
    <w:rsid w:val="00F63C87"/>
    <w:rsid w:val="00F72C18"/>
    <w:rsid w:val="00F76AA2"/>
    <w:rsid w:val="00F77745"/>
    <w:rsid w:val="00F77C8F"/>
    <w:rsid w:val="00F8155E"/>
    <w:rsid w:val="00F84811"/>
    <w:rsid w:val="00F86FA4"/>
    <w:rsid w:val="00F959C3"/>
    <w:rsid w:val="00F97863"/>
    <w:rsid w:val="00FA0E2E"/>
    <w:rsid w:val="00FA2659"/>
    <w:rsid w:val="00FB0A62"/>
    <w:rsid w:val="00FB24DE"/>
    <w:rsid w:val="00FB28AD"/>
    <w:rsid w:val="00FB4A47"/>
    <w:rsid w:val="00FB7ACC"/>
    <w:rsid w:val="00FC3CFB"/>
    <w:rsid w:val="00FD014D"/>
    <w:rsid w:val="00FD0B49"/>
    <w:rsid w:val="00FD2F12"/>
    <w:rsid w:val="00FD5DE9"/>
    <w:rsid w:val="00FE0F1A"/>
    <w:rsid w:val="00FE2225"/>
    <w:rsid w:val="00FE24AC"/>
    <w:rsid w:val="00FE370B"/>
    <w:rsid w:val="00FE3803"/>
    <w:rsid w:val="00FE3873"/>
    <w:rsid w:val="00FE39F4"/>
    <w:rsid w:val="00FE6752"/>
    <w:rsid w:val="00FE68D3"/>
    <w:rsid w:val="00FE73CF"/>
    <w:rsid w:val="00FF104A"/>
    <w:rsid w:val="00FF17AA"/>
    <w:rsid w:val="00FF1EE4"/>
    <w:rsid w:val="00FF2295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novotny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pis.mmo.cz/pmmo/sendfile/url('http:/www.ostrava.cz')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759A-5209-4063-ADB0-131A6947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4785</Words>
  <Characters>28235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32955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Horák Aleš</cp:lastModifiedBy>
  <cp:revision>17</cp:revision>
  <cp:lastPrinted>2015-08-11T12:34:00Z</cp:lastPrinted>
  <dcterms:created xsi:type="dcterms:W3CDTF">2015-07-30T11:43:00Z</dcterms:created>
  <dcterms:modified xsi:type="dcterms:W3CDTF">2015-08-26T07:55:00Z</dcterms:modified>
</cp:coreProperties>
</file>