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C" w:rsidRDefault="00BD6B6C" w:rsidP="0019362E">
      <w:pPr>
        <w:jc w:val="right"/>
        <w:rPr>
          <w:rFonts w:ascii="Arial" w:hAnsi="Arial" w:cs="Arial"/>
          <w:b/>
          <w:bCs/>
          <w:spacing w:val="20"/>
          <w:kern w:val="32"/>
          <w:sz w:val="20"/>
        </w:rPr>
      </w:pPr>
      <w:r>
        <w:rPr>
          <w:rFonts w:ascii="Arial" w:hAnsi="Arial" w:cs="Arial"/>
          <w:b/>
          <w:bCs/>
          <w:spacing w:val="20"/>
          <w:kern w:val="32"/>
          <w:sz w:val="20"/>
        </w:rPr>
        <w:t xml:space="preserve">Příloha č. </w:t>
      </w:r>
      <w:r w:rsidR="00765FC7">
        <w:rPr>
          <w:rFonts w:ascii="Arial" w:hAnsi="Arial" w:cs="Arial"/>
          <w:b/>
          <w:bCs/>
          <w:spacing w:val="20"/>
          <w:kern w:val="32"/>
          <w:sz w:val="20"/>
        </w:rPr>
        <w:t>6</w:t>
      </w:r>
    </w:p>
    <w:p w:rsidR="002C6F46" w:rsidRDefault="00BD6B6C" w:rsidP="00E42EC2">
      <w:pPr>
        <w:spacing w:before="120"/>
        <w:jc w:val="center"/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Seznam </w:t>
      </w:r>
      <w:r w:rsidR="00322148">
        <w:rPr>
          <w:rFonts w:ascii="Arial" w:hAnsi="Arial" w:cs="Arial"/>
          <w:b/>
          <w:bCs/>
          <w:spacing w:val="20"/>
          <w:kern w:val="32"/>
          <w:sz w:val="28"/>
          <w:szCs w:val="28"/>
        </w:rPr>
        <w:t>osob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</w:t>
      </w:r>
      <w:r w:rsidR="00DF36C9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(členů) </w:t>
      </w:r>
      <w:r>
        <w:rPr>
          <w:rFonts w:ascii="Arial" w:hAnsi="Arial" w:cs="Arial"/>
          <w:b/>
          <w:bCs/>
          <w:spacing w:val="20"/>
          <w:kern w:val="32"/>
          <w:sz w:val="28"/>
          <w:szCs w:val="28"/>
        </w:rPr>
        <w:t>projektového týmu</w:t>
      </w:r>
    </w:p>
    <w:p w:rsidR="00065091" w:rsidRPr="0030206F" w:rsidRDefault="00065091" w:rsidP="00BD6B6C">
      <w:pPr>
        <w:jc w:val="center"/>
        <w:rPr>
          <w:rFonts w:ascii="Arial" w:hAnsi="Arial" w:cs="Arial"/>
          <w:b/>
          <w:bCs/>
          <w:spacing w:val="20"/>
          <w:kern w:val="32"/>
          <w:sz w:val="24"/>
          <w:szCs w:val="24"/>
        </w:rPr>
      </w:pPr>
    </w:p>
    <w:p w:rsidR="00CF23BB" w:rsidRPr="00765FC7" w:rsidRDefault="00065091" w:rsidP="00765FC7">
      <w:pPr>
        <w:rPr>
          <w:rFonts w:ascii="Arial" w:hAnsi="Arial" w:cs="Arial"/>
          <w:b/>
          <w:sz w:val="20"/>
        </w:rPr>
      </w:pPr>
      <w:r w:rsidRPr="00065091">
        <w:rPr>
          <w:rFonts w:ascii="Arial" w:hAnsi="Arial" w:cs="Arial"/>
          <w:sz w:val="20"/>
        </w:rPr>
        <w:t xml:space="preserve">K veřejné zakázce pod názvem </w:t>
      </w:r>
      <w:r w:rsidRPr="00065091">
        <w:rPr>
          <w:rFonts w:ascii="Arial" w:hAnsi="Arial" w:cs="Arial"/>
          <w:b/>
          <w:sz w:val="20"/>
        </w:rPr>
        <w:t>„</w:t>
      </w:r>
      <w:r w:rsidR="00765FC7" w:rsidRPr="00765FC7">
        <w:rPr>
          <w:rFonts w:ascii="Arial" w:hAnsi="Arial" w:cs="Arial"/>
          <w:b/>
          <w:sz w:val="20"/>
        </w:rPr>
        <w:t xml:space="preserve">Přestupní uzel </w:t>
      </w:r>
      <w:proofErr w:type="spellStart"/>
      <w:r w:rsidR="00765FC7" w:rsidRPr="00765FC7">
        <w:rPr>
          <w:rFonts w:ascii="Arial" w:hAnsi="Arial" w:cs="Arial"/>
          <w:b/>
          <w:sz w:val="20"/>
        </w:rPr>
        <w:t>Hulváky</w:t>
      </w:r>
      <w:proofErr w:type="spellEnd"/>
      <w:r w:rsidR="00765FC7" w:rsidRPr="00765FC7">
        <w:rPr>
          <w:rFonts w:ascii="Arial" w:hAnsi="Arial" w:cs="Arial"/>
          <w:b/>
          <w:sz w:val="20"/>
        </w:rPr>
        <w:t xml:space="preserve"> - tram. zastávky a křižo</w:t>
      </w:r>
      <w:r w:rsidR="00765FC7">
        <w:rPr>
          <w:rFonts w:ascii="Arial" w:hAnsi="Arial" w:cs="Arial"/>
          <w:b/>
          <w:sz w:val="20"/>
        </w:rPr>
        <w:t xml:space="preserve">vatka 28. října x Železárenská </w:t>
      </w:r>
      <w:r w:rsidR="00765FC7" w:rsidRPr="00765FC7">
        <w:rPr>
          <w:rFonts w:ascii="Arial" w:hAnsi="Arial" w:cs="Arial"/>
          <w:b/>
          <w:sz w:val="20"/>
        </w:rPr>
        <w:t>x S. Tůmy (PD+AD+IČ)</w:t>
      </w:r>
      <w:r w:rsidRPr="00065091">
        <w:rPr>
          <w:rFonts w:ascii="Arial" w:hAnsi="Arial" w:cs="Arial"/>
          <w:b/>
          <w:sz w:val="20"/>
        </w:rPr>
        <w:t>“</w:t>
      </w:r>
      <w:r w:rsidRPr="00065091">
        <w:rPr>
          <w:rFonts w:ascii="Arial" w:hAnsi="Arial" w:cs="Arial"/>
          <w:sz w:val="20"/>
        </w:rPr>
        <w:t xml:space="preserve">, </w:t>
      </w:r>
      <w:proofErr w:type="spellStart"/>
      <w:r w:rsidRPr="00065091">
        <w:rPr>
          <w:rFonts w:ascii="Arial" w:hAnsi="Arial" w:cs="Arial"/>
          <w:sz w:val="20"/>
        </w:rPr>
        <w:t>poř</w:t>
      </w:r>
      <w:proofErr w:type="spellEnd"/>
      <w:r w:rsidRPr="00065091">
        <w:rPr>
          <w:rFonts w:ascii="Arial" w:hAnsi="Arial" w:cs="Arial"/>
          <w:sz w:val="20"/>
        </w:rPr>
        <w:t xml:space="preserve">. č. </w:t>
      </w:r>
      <w:r w:rsidR="00765FC7">
        <w:rPr>
          <w:rFonts w:ascii="Arial" w:hAnsi="Arial" w:cs="Arial"/>
          <w:sz w:val="20"/>
        </w:rPr>
        <w:t>252</w:t>
      </w:r>
      <w:r w:rsidRPr="00065091">
        <w:rPr>
          <w:rFonts w:ascii="Arial" w:hAnsi="Arial" w:cs="Arial"/>
          <w:sz w:val="20"/>
        </w:rPr>
        <w:t>/201</w:t>
      </w:r>
      <w:r w:rsidR="0019362E">
        <w:rPr>
          <w:rFonts w:ascii="Arial" w:hAnsi="Arial" w:cs="Arial"/>
          <w:sz w:val="20"/>
        </w:rPr>
        <w:t>6</w:t>
      </w:r>
      <w:r w:rsidRPr="00065091">
        <w:rPr>
          <w:rFonts w:ascii="Arial" w:hAnsi="Arial" w:cs="Arial"/>
          <w:sz w:val="20"/>
        </w:rPr>
        <w:t>.</w:t>
      </w:r>
    </w:p>
    <w:p w:rsidR="00065091" w:rsidRDefault="00065091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BD6B6C" w:rsidTr="004560E7"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D6B6C" w:rsidRPr="007317FC" w:rsidRDefault="00BD6B6C" w:rsidP="004560E7">
            <w:pPr>
              <w:jc w:val="left"/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BD6B6C" w:rsidRPr="00CF23BB" w:rsidRDefault="002F0D3F" w:rsidP="004936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322148">
              <w:rPr>
                <w:rFonts w:ascii="Arial" w:hAnsi="Arial" w:cs="Arial"/>
                <w:b/>
                <w:sz w:val="20"/>
              </w:rPr>
              <w:t>lavní inženýr projektu</w:t>
            </w:r>
            <w:r w:rsidR="00765FC7">
              <w:rPr>
                <w:rFonts w:ascii="Arial" w:hAnsi="Arial" w:cs="Arial"/>
                <w:b/>
                <w:sz w:val="20"/>
              </w:rPr>
              <w:t xml:space="preserve"> </w:t>
            </w:r>
            <w:r w:rsidR="00765FC7" w:rsidRPr="00A94C02">
              <w:rPr>
                <w:rFonts w:ascii="Arial" w:hAnsi="Arial" w:cs="Arial"/>
                <w:iCs/>
                <w:color w:val="000000"/>
                <w:sz w:val="20"/>
              </w:rPr>
              <w:t>(zodpovědná autorizovaná osoba)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BD6B6C" w:rsidRPr="00322148" w:rsidRDefault="00CF23BB" w:rsidP="00765FC7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 w:rsidR="00765FC7"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Pr="007317FC" w:rsidRDefault="00BD6B6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BD6B6C" w:rsidRPr="00322148" w:rsidRDefault="00765FC7" w:rsidP="00E42E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BD6B6C" w:rsidTr="0030206F">
        <w:tc>
          <w:tcPr>
            <w:tcW w:w="5670" w:type="dxa"/>
          </w:tcPr>
          <w:p w:rsidR="00BD6B6C" w:rsidRDefault="007317FC" w:rsidP="002C6F4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 xml:space="preserve">hlavní </w:t>
            </w:r>
            <w:r w:rsidR="00322148">
              <w:rPr>
                <w:rFonts w:ascii="Arial" w:hAnsi="Arial" w:cs="Arial"/>
                <w:sz w:val="20"/>
              </w:rPr>
              <w:t>inženýr projektu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 w:rsidR="00322148">
              <w:rPr>
                <w:rFonts w:ascii="Arial" w:hAnsi="Arial" w:cs="Arial"/>
                <w:sz w:val="20"/>
              </w:rPr>
              <w:t>dodavateli</w:t>
            </w:r>
            <w:r w:rsidRPr="007317FC">
              <w:rPr>
                <w:rFonts w:ascii="Arial" w:hAnsi="Arial" w:cs="Arial"/>
                <w:sz w:val="20"/>
              </w:rPr>
              <w:t xml:space="preserve"> ve vztahu</w:t>
            </w:r>
          </w:p>
          <w:p w:rsidR="007317FC" w:rsidRPr="007317FC" w:rsidRDefault="007317FC" w:rsidP="00974F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74FE1">
              <w:rPr>
                <w:rFonts w:ascii="Arial" w:hAnsi="Arial" w:cs="Arial"/>
                <w:sz w:val="20"/>
              </w:rPr>
              <w:t>p</w:t>
            </w:r>
            <w:r w:rsidR="00CF23BB">
              <w:rPr>
                <w:rFonts w:ascii="Arial" w:hAnsi="Arial" w:cs="Arial"/>
                <w:sz w:val="20"/>
              </w:rPr>
              <w:t xml:space="preserve">racovněprávní či </w:t>
            </w:r>
            <w:r w:rsidR="00AA5C5E">
              <w:rPr>
                <w:rFonts w:ascii="Arial" w:hAnsi="Arial" w:cs="Arial"/>
                <w:sz w:val="20"/>
              </w:rPr>
              <w:t xml:space="preserve">jiný </w:t>
            </w:r>
            <w:r w:rsidR="00CF23BB">
              <w:rPr>
                <w:rFonts w:ascii="Arial" w:hAnsi="Arial" w:cs="Arial"/>
                <w:sz w:val="20"/>
              </w:rPr>
              <w:t>obdobný</w:t>
            </w:r>
            <w:r w:rsidR="00CF23BB" w:rsidRPr="000747BA">
              <w:rPr>
                <w:rFonts w:ascii="Arial" w:hAnsi="Arial" w:cs="Arial"/>
                <w:sz w:val="20"/>
              </w:rPr>
              <w:t xml:space="preserve"> </w:t>
            </w:r>
            <w:r w:rsidR="00CF23BB">
              <w:rPr>
                <w:rFonts w:ascii="Arial" w:hAnsi="Arial" w:cs="Arial"/>
                <w:sz w:val="20"/>
              </w:rPr>
              <w:t>vztah</w:t>
            </w:r>
            <w:r w:rsidR="00974FE1">
              <w:rPr>
                <w:rFonts w:ascii="Arial" w:hAnsi="Arial" w:cs="Arial"/>
                <w:sz w:val="20"/>
              </w:rPr>
              <w:t>;</w:t>
            </w:r>
            <w:r w:rsidR="00CF23BB">
              <w:rPr>
                <w:rFonts w:ascii="Arial" w:hAnsi="Arial" w:cs="Arial"/>
                <w:sz w:val="20"/>
              </w:rPr>
              <w:t xml:space="preserve"> nebo </w:t>
            </w:r>
            <w:r w:rsidR="00974FE1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BD6B6C" w:rsidRDefault="00765FC7" w:rsidP="00322148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E42E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765FC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 w:rsidR="007A4B8A"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765FC7">
              <w:rPr>
                <w:rFonts w:ascii="Arial" w:hAnsi="Arial" w:cs="Arial"/>
                <w:b/>
                <w:iCs/>
                <w:color w:val="000000"/>
                <w:sz w:val="20"/>
              </w:rPr>
              <w:t>dopravní</w:t>
            </w:r>
            <w:r w:rsidR="00322148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stavby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CF23BB" w:rsidRPr="00CF23BB" w:rsidRDefault="00765FC7" w:rsidP="0030206F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BD6B6C" w:rsidRPr="00CF23BB" w:rsidTr="0030206F">
        <w:tc>
          <w:tcPr>
            <w:tcW w:w="5670" w:type="dxa"/>
          </w:tcPr>
          <w:p w:rsidR="00BD6B6C" w:rsidRPr="00CF23BB" w:rsidRDefault="007317FC" w:rsidP="00765FC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2727BF" w:rsidRPr="002727BF">
              <w:rPr>
                <w:rFonts w:ascii="Arial" w:hAnsi="Arial" w:cs="Arial"/>
                <w:b/>
                <w:sz w:val="20"/>
              </w:rPr>
              <w:t>10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l</w:t>
            </w:r>
            <w:r w:rsidRPr="00CF23BB">
              <w:rPr>
                <w:rFonts w:ascii="Arial" w:hAnsi="Arial" w:cs="Arial"/>
                <w:b/>
                <w:sz w:val="20"/>
              </w:rPr>
              <w:t>etá praxe</w:t>
            </w:r>
            <w:r w:rsidR="00622ECF">
              <w:rPr>
                <w:rFonts w:ascii="Arial" w:hAnsi="Arial" w:cs="Arial"/>
                <w:b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při</w:t>
            </w:r>
            <w:r w:rsidR="00322148">
              <w:rPr>
                <w:rFonts w:ascii="Arial" w:hAnsi="Arial" w:cs="Arial"/>
                <w:sz w:val="20"/>
              </w:rPr>
              <w:t xml:space="preserve"> projektování </w:t>
            </w:r>
            <w:r w:rsidR="00765FC7">
              <w:rPr>
                <w:rFonts w:ascii="Arial" w:hAnsi="Arial" w:cs="Arial"/>
                <w:sz w:val="20"/>
              </w:rPr>
              <w:t>dopravních</w:t>
            </w:r>
            <w:r w:rsidR="00322148">
              <w:rPr>
                <w:rFonts w:ascii="Arial" w:hAnsi="Arial" w:cs="Arial"/>
                <w:sz w:val="20"/>
              </w:rPr>
              <w:t xml:space="preserve"> </w:t>
            </w:r>
            <w:r w:rsidR="00622ECF" w:rsidRPr="00622ECF">
              <w:rPr>
                <w:rFonts w:ascii="Arial" w:hAnsi="Arial" w:cs="Arial"/>
                <w:sz w:val="20"/>
              </w:rPr>
              <w:t>staveb</w:t>
            </w:r>
          </w:p>
        </w:tc>
        <w:tc>
          <w:tcPr>
            <w:tcW w:w="3434" w:type="dxa"/>
          </w:tcPr>
          <w:p w:rsidR="00BD6B6C" w:rsidRPr="00CF23BB" w:rsidRDefault="00765FC7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CF23BB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8430C2" w:rsidRPr="00CF23BB" w:rsidRDefault="008430C2" w:rsidP="002C6F46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CF23BB" w:rsidRPr="00CF23BB" w:rsidTr="0030206F">
        <w:tc>
          <w:tcPr>
            <w:tcW w:w="5670" w:type="dxa"/>
            <w:shd w:val="clear" w:color="auto" w:fill="D9D9D9" w:themeFill="background1" w:themeFillShade="D9"/>
          </w:tcPr>
          <w:p w:rsidR="00CF23BB" w:rsidRPr="00CF23BB" w:rsidRDefault="00CF23BB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CF23BB" w:rsidRPr="00CF23BB" w:rsidRDefault="00765FC7" w:rsidP="0049365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="004560E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CF23BB" w:rsidRPr="00CF23BB" w:rsidTr="0030206F">
        <w:tc>
          <w:tcPr>
            <w:tcW w:w="5670" w:type="dxa"/>
          </w:tcPr>
          <w:p w:rsidR="00CF23BB" w:rsidRPr="00CF23BB" w:rsidRDefault="00CF23BB" w:rsidP="002C6F4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CF23BB" w:rsidRPr="00CF23BB" w:rsidRDefault="00765FC7" w:rsidP="008430C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7317FC" w:rsidRDefault="008430C2" w:rsidP="005A10B9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8430C2" w:rsidRPr="00322148" w:rsidRDefault="00765FC7" w:rsidP="008430C2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8430C2" w:rsidRPr="00CF23BB" w:rsidRDefault="00765FC7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F52E6F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8430C2" w:rsidRPr="00CF23BB" w:rsidRDefault="00765FC7" w:rsidP="008430C2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4560E7" w:rsidP="00914C9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8430C2">
              <w:rPr>
                <w:rFonts w:ascii="Arial" w:hAnsi="Arial" w:cs="Arial"/>
                <w:sz w:val="20"/>
              </w:rPr>
              <w:t>nženýr</w:t>
            </w:r>
            <w:r>
              <w:rPr>
                <w:rFonts w:ascii="Arial" w:hAnsi="Arial" w:cs="Arial"/>
                <w:sz w:val="20"/>
              </w:rPr>
              <w:t xml:space="preserve"> I.</w:t>
            </w:r>
            <w:r w:rsidR="008430C2">
              <w:rPr>
                <w:rFonts w:ascii="Arial" w:hAnsi="Arial" w:cs="Arial"/>
                <w:sz w:val="20"/>
              </w:rPr>
              <w:t xml:space="preserve"> </w:t>
            </w:r>
            <w:r w:rsidR="00914C92"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  <w:r w:rsidR="00914C92"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</w:rPr>
              <w:t>je k </w:t>
            </w:r>
            <w:r w:rsidR="008430C2">
              <w:rPr>
                <w:rFonts w:ascii="Arial" w:hAnsi="Arial" w:cs="Arial"/>
                <w:sz w:val="20"/>
              </w:rPr>
              <w:t>dodavateli</w:t>
            </w:r>
            <w:r w:rsidR="008430C2" w:rsidRPr="00CF23BB">
              <w:rPr>
                <w:rFonts w:ascii="Arial" w:hAnsi="Arial" w:cs="Arial"/>
                <w:sz w:val="20"/>
              </w:rPr>
              <w:t xml:space="preserve"> ve vztahu</w:t>
            </w:r>
            <w:r w:rsidR="008430C2">
              <w:rPr>
                <w:rFonts w:ascii="Arial" w:hAnsi="Arial" w:cs="Arial"/>
                <w:sz w:val="20"/>
              </w:rPr>
              <w:t xml:space="preserve"> (</w:t>
            </w:r>
            <w:r w:rsidR="008430C2"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 w:rsidR="008430C2">
              <w:rPr>
                <w:rFonts w:ascii="Arial" w:hAnsi="Arial" w:cs="Arial"/>
                <w:sz w:val="20"/>
              </w:rPr>
              <w:t xml:space="preserve">jiný </w:t>
            </w:r>
            <w:r w:rsidR="008430C2" w:rsidRPr="00CF23BB">
              <w:rPr>
                <w:rFonts w:ascii="Arial" w:hAnsi="Arial" w:cs="Arial"/>
                <w:sz w:val="20"/>
              </w:rPr>
              <w:t>obdobný vztah</w:t>
            </w:r>
            <w:r w:rsidR="008430C2">
              <w:rPr>
                <w:rFonts w:ascii="Arial" w:hAnsi="Arial" w:cs="Arial"/>
                <w:sz w:val="20"/>
              </w:rPr>
              <w:t>;</w:t>
            </w:r>
            <w:r w:rsidR="008430C2" w:rsidRPr="00CF23BB">
              <w:rPr>
                <w:rFonts w:ascii="Arial" w:hAnsi="Arial" w:cs="Arial"/>
                <w:sz w:val="20"/>
              </w:rPr>
              <w:t xml:space="preserve"> nebo </w:t>
            </w:r>
            <w:r w:rsidR="008430C2"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="008430C2"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8430C2" w:rsidRPr="00CF23BB" w:rsidRDefault="00765FC7" w:rsidP="00322148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</w:t>
            </w:r>
            <w:r w:rsidR="008430C2" w:rsidRPr="00E42EC2">
              <w:rPr>
                <w:rFonts w:ascii="Arial" w:hAnsi="Arial" w:cs="Arial"/>
                <w:i/>
                <w:sz w:val="20"/>
                <w:highlight w:val="yellow"/>
              </w:rPr>
              <w:t>(pracovněprávní vztah nebo jiná osoba dle § 83 zákona)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8430C2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pro obor „</w:t>
            </w:r>
            <w:r w:rsidR="004560E7">
              <w:rPr>
                <w:rFonts w:ascii="Arial" w:hAnsi="Arial" w:cs="Arial"/>
                <w:b/>
                <w:iCs/>
                <w:color w:val="000000"/>
                <w:sz w:val="20"/>
              </w:rPr>
              <w:t>technologická zařízení staveb nebo technika prostředí staveb, specializace elektrotechnická zařízení</w:t>
            </w:r>
            <w:r w:rsidRPr="00CF23BB">
              <w:rPr>
                <w:rFonts w:ascii="Arial" w:hAnsi="Arial" w:cs="Arial"/>
                <w:b/>
                <w:iCs/>
                <w:color w:val="000000"/>
                <w:sz w:val="20"/>
              </w:rPr>
              <w:t>“</w:t>
            </w:r>
          </w:p>
        </w:tc>
        <w:tc>
          <w:tcPr>
            <w:tcW w:w="3434" w:type="dxa"/>
          </w:tcPr>
          <w:p w:rsidR="008430C2" w:rsidRPr="00CF23BB" w:rsidRDefault="00765FC7" w:rsidP="005A10B9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  <w:tr w:rsidR="008430C2" w:rsidRPr="00CF23BB" w:rsidTr="0030206F">
        <w:tc>
          <w:tcPr>
            <w:tcW w:w="5670" w:type="dxa"/>
          </w:tcPr>
          <w:p w:rsidR="008430C2" w:rsidRPr="00CF23BB" w:rsidRDefault="008430C2" w:rsidP="004560E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 w:rsidR="00765FC7"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="00765FC7" w:rsidRPr="00765FC7">
              <w:rPr>
                <w:rFonts w:ascii="Arial" w:hAnsi="Arial" w:cs="Arial"/>
                <w:sz w:val="20"/>
              </w:rPr>
              <w:t>technologických zařízení staveb</w:t>
            </w:r>
            <w:r w:rsidR="004560E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 w:rsidR="004560E7" w:rsidRPr="004560E7">
              <w:rPr>
                <w:rFonts w:ascii="Arial" w:hAnsi="Arial" w:cs="Arial"/>
                <w:iCs/>
                <w:color w:val="000000"/>
                <w:sz w:val="20"/>
              </w:rPr>
              <w:t>nebo techniky prostředí staveb, specializace elektrotechnická zařízení</w:t>
            </w:r>
          </w:p>
        </w:tc>
        <w:tc>
          <w:tcPr>
            <w:tcW w:w="3434" w:type="dxa"/>
          </w:tcPr>
          <w:p w:rsidR="008430C2" w:rsidRPr="00CF23BB" w:rsidRDefault="00765FC7" w:rsidP="00041579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="008430C2" w:rsidRPr="00CF23BB">
              <w:rPr>
                <w:rFonts w:ascii="Arial" w:hAnsi="Arial" w:cs="Arial"/>
                <w:sz w:val="20"/>
                <w:highlight w:val="yellow"/>
              </w:rPr>
              <w:t>ANO/NE</w:t>
            </w:r>
          </w:p>
        </w:tc>
      </w:tr>
    </w:tbl>
    <w:p w:rsidR="00BD6B6C" w:rsidRDefault="00BD6B6C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4560E7" w:rsidRPr="00CF23BB" w:rsidTr="004444B6">
        <w:tc>
          <w:tcPr>
            <w:tcW w:w="5670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>Inženýr</w:t>
            </w:r>
            <w:r w:rsidRPr="00A94C02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II.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4560E7" w:rsidRPr="00322148" w:rsidRDefault="004560E7" w:rsidP="004444B6">
            <w:pPr>
              <w:jc w:val="center"/>
              <w:rPr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inženýr II. </w:t>
            </w:r>
            <w:r w:rsidRPr="00A94C02">
              <w:rPr>
                <w:rFonts w:ascii="Arial" w:hAnsi="Arial" w:cs="Arial"/>
                <w:iCs/>
                <w:color w:val="000000"/>
                <w:sz w:val="20"/>
              </w:rPr>
              <w:t>(autorizovaná osoba)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sz w:val="20"/>
              </w:rPr>
              <w:t>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>odborn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á způsobilost</w:t>
            </w:r>
            <w:r w:rsidRPr="00CF23BB">
              <w:rPr>
                <w:rFonts w:ascii="Arial" w:hAnsi="Arial" w:cs="Arial"/>
                <w:iCs/>
                <w:color w:val="000000"/>
                <w:sz w:val="20"/>
              </w:rPr>
              <w:t xml:space="preserve"> podle zákona č. 360/1992 Sb., o výkonu povolání autorizovaných architektů a o výkonu povolání autorizovaných inženýrů a techniků činných ve výstavbě, ve znění pozdějších předpisů, </w:t>
            </w:r>
            <w:r w:rsidR="00B235AE" w:rsidRPr="0092646A">
              <w:rPr>
                <w:rFonts w:ascii="Arial" w:hAnsi="Arial" w:cs="Arial"/>
                <w:b/>
                <w:iCs/>
                <w:sz w:val="20"/>
              </w:rPr>
              <w:t>pro obor „dopravní stavby“ a v případě prokazování prostřednictvím autorizovaného technika alespoň se „specializací kolejová doprava“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4560E7" w:rsidRPr="00CF23BB" w:rsidTr="004444B6">
        <w:tc>
          <w:tcPr>
            <w:tcW w:w="5670" w:type="dxa"/>
          </w:tcPr>
          <w:p w:rsidR="004560E7" w:rsidRPr="00CF23BB" w:rsidRDefault="004560E7" w:rsidP="004560E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2727BF">
              <w:rPr>
                <w:rFonts w:ascii="Arial" w:hAnsi="Arial" w:cs="Arial"/>
                <w:b/>
                <w:sz w:val="20"/>
              </w:rPr>
              <w:t xml:space="preserve"> </w:t>
            </w:r>
            <w:r w:rsidRPr="00CF23BB">
              <w:rPr>
                <w:rFonts w:ascii="Arial" w:hAnsi="Arial" w:cs="Arial"/>
                <w:b/>
                <w:sz w:val="20"/>
              </w:rPr>
              <w:t>letá praxe</w:t>
            </w:r>
            <w:r w:rsidRPr="00CF23BB">
              <w:rPr>
                <w:rFonts w:ascii="Arial" w:hAnsi="Arial" w:cs="Arial"/>
                <w:sz w:val="20"/>
              </w:rPr>
              <w:t xml:space="preserve"> </w:t>
            </w:r>
            <w:r w:rsidRPr="00622ECF">
              <w:rPr>
                <w:rFonts w:ascii="Arial" w:hAnsi="Arial" w:cs="Arial"/>
                <w:sz w:val="20"/>
              </w:rPr>
              <w:t>při</w:t>
            </w:r>
            <w:r>
              <w:rPr>
                <w:rFonts w:ascii="Arial" w:hAnsi="Arial" w:cs="Arial"/>
                <w:sz w:val="20"/>
              </w:rPr>
              <w:t xml:space="preserve"> projektování </w:t>
            </w:r>
            <w:r w:rsidRPr="004560E7">
              <w:rPr>
                <w:rFonts w:ascii="Arial" w:hAnsi="Arial" w:cs="Arial"/>
                <w:sz w:val="20"/>
              </w:rPr>
              <w:t>dopravní</w:t>
            </w:r>
            <w:r>
              <w:rPr>
                <w:rFonts w:ascii="Arial" w:hAnsi="Arial" w:cs="Arial"/>
                <w:sz w:val="20"/>
              </w:rPr>
              <w:t>ch</w:t>
            </w:r>
            <w:r w:rsidRPr="004560E7">
              <w:rPr>
                <w:rFonts w:ascii="Arial" w:hAnsi="Arial" w:cs="Arial"/>
                <w:sz w:val="20"/>
              </w:rPr>
              <w:t xml:space="preserve"> stav</w:t>
            </w:r>
            <w:r>
              <w:rPr>
                <w:rFonts w:ascii="Arial" w:hAnsi="Arial" w:cs="Arial"/>
                <w:sz w:val="20"/>
              </w:rPr>
              <w:t>eb</w:t>
            </w:r>
            <w:r w:rsidR="00AD7EE9">
              <w:t xml:space="preserve"> </w:t>
            </w:r>
            <w:r w:rsidR="00AD7EE9" w:rsidRPr="00AD7EE9">
              <w:rPr>
                <w:rFonts w:ascii="Arial" w:hAnsi="Arial" w:cs="Arial"/>
                <w:sz w:val="20"/>
              </w:rPr>
              <w:t>a v případě prokazování prostřednictvím autorizovaného technika alespoň se „specializací kolejová doprava“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/>
    <w:p w:rsidR="004560E7" w:rsidRDefault="004560E7" w:rsidP="002C6F46"/>
    <w:p w:rsidR="004560E7" w:rsidRDefault="004560E7" w:rsidP="002C6F46"/>
    <w:p w:rsidR="004560E7" w:rsidRDefault="004560E7" w:rsidP="002C6F46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4560E7" w:rsidTr="004560E7">
        <w:tc>
          <w:tcPr>
            <w:tcW w:w="5670" w:type="dxa"/>
            <w:shd w:val="clear" w:color="auto" w:fill="D9D9D9" w:themeFill="background1" w:themeFillShade="D9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60E7" w:rsidRPr="00CF23BB" w:rsidRDefault="004560E7" w:rsidP="004444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člen týmu </w:t>
            </w:r>
            <w:r w:rsidRPr="00EE3784">
              <w:rPr>
                <w:rFonts w:ascii="Arial" w:hAnsi="Arial" w:cs="Arial"/>
                <w:sz w:val="20"/>
              </w:rPr>
              <w:t>(elektrotechnik)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 w:rsidRPr="007317FC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4560E7" w:rsidRDefault="004560E7" w:rsidP="004560E7">
            <w:pPr>
              <w:jc w:val="center"/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</w:p>
        </w:tc>
      </w:tr>
      <w:tr w:rsidR="004560E7" w:rsidTr="004560E7">
        <w:tc>
          <w:tcPr>
            <w:tcW w:w="5670" w:type="dxa"/>
          </w:tcPr>
          <w:p w:rsidR="004560E7" w:rsidRPr="007317FC" w:rsidRDefault="004560E7" w:rsidP="00444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člen týmu</w:t>
            </w:r>
            <w:r w:rsidRPr="007317FC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</w:t>
            </w:r>
            <w:r w:rsidRPr="007317FC">
              <w:rPr>
                <w:rFonts w:ascii="Arial" w:hAnsi="Arial" w:cs="Arial"/>
                <w:sz w:val="20"/>
              </w:rPr>
              <w:t>i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4560E7" w:rsidRDefault="004560E7" w:rsidP="004444B6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4560E7" w:rsidRPr="00CF23BB" w:rsidTr="004560E7">
        <w:tc>
          <w:tcPr>
            <w:tcW w:w="5670" w:type="dxa"/>
          </w:tcPr>
          <w:p w:rsidR="004560E7" w:rsidRPr="00CF23BB" w:rsidRDefault="004560E7" w:rsidP="004444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platné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 xml:space="preserve"> osvědčení o odborné způsobilosti v elektrotechnice dle vyhlášky Českého úřadu bezpečnosti práce a Českého báňského úřadu č. 50/1978 Sb.,</w:t>
            </w:r>
            <w:r w:rsidRPr="00EE3784">
              <w:rPr>
                <w:rFonts w:ascii="Arial" w:hAnsi="Arial" w:cs="Arial"/>
                <w:iCs/>
                <w:sz w:val="20"/>
              </w:rPr>
              <w:t xml:space="preserve"> ve znění pozdějších předpisů, a to v min. rozsahu dle </w:t>
            </w:r>
            <w:r w:rsidRPr="00EE3784">
              <w:rPr>
                <w:rFonts w:ascii="Arial" w:hAnsi="Arial" w:cs="Arial"/>
                <w:b/>
                <w:iCs/>
                <w:sz w:val="20"/>
              </w:rPr>
              <w:t>§ 10 vyhlášky</w:t>
            </w:r>
            <w:r w:rsidRPr="00EE3784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</w:p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  <w:tr w:rsidR="004560E7" w:rsidRPr="00CF23BB" w:rsidTr="004560E7">
        <w:tc>
          <w:tcPr>
            <w:tcW w:w="5670" w:type="dxa"/>
          </w:tcPr>
          <w:p w:rsidR="004560E7" w:rsidRPr="00CF23BB" w:rsidRDefault="004560E7" w:rsidP="004560E7">
            <w:pPr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sz w:val="20"/>
              </w:rPr>
              <w:t xml:space="preserve">minimálně </w:t>
            </w:r>
            <w:r>
              <w:rPr>
                <w:rFonts w:ascii="Arial" w:hAnsi="Arial" w:cs="Arial"/>
                <w:sz w:val="20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CF23BB">
              <w:rPr>
                <w:rFonts w:ascii="Arial" w:hAnsi="Arial" w:cs="Arial"/>
                <w:b/>
                <w:sz w:val="20"/>
              </w:rPr>
              <w:t xml:space="preserve"> let</w:t>
            </w:r>
            <w:r>
              <w:rPr>
                <w:rFonts w:ascii="Arial" w:hAnsi="Arial" w:cs="Arial"/>
                <w:b/>
                <w:sz w:val="20"/>
              </w:rPr>
              <w:t>ou praxí v oboru</w:t>
            </w:r>
          </w:p>
        </w:tc>
        <w:tc>
          <w:tcPr>
            <w:tcW w:w="3434" w:type="dxa"/>
          </w:tcPr>
          <w:p w:rsidR="004560E7" w:rsidRPr="00CF23BB" w:rsidRDefault="004560E7" w:rsidP="004444B6">
            <w:pPr>
              <w:jc w:val="center"/>
              <w:rPr>
                <w:rFonts w:ascii="Arial" w:hAnsi="Arial" w:cs="Arial"/>
                <w:sz w:val="20"/>
              </w:rPr>
            </w:pPr>
            <w:r w:rsidRPr="00CF23BB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CF23BB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p w:rsidR="004560E7" w:rsidRDefault="004560E7" w:rsidP="002C6F46">
      <w:pPr>
        <w:rPr>
          <w:rFonts w:ascii="Arial" w:hAnsi="Arial" w:cs="Arial"/>
          <w:i/>
          <w:sz w:val="20"/>
          <w:u w:val="single"/>
        </w:rPr>
      </w:pPr>
    </w:p>
    <w:tbl>
      <w:tblPr>
        <w:tblStyle w:val="Mkatabulky2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34"/>
      </w:tblGrid>
      <w:tr w:rsidR="00765FC7" w:rsidRPr="00765FC7" w:rsidTr="00765FC7">
        <w:tc>
          <w:tcPr>
            <w:tcW w:w="5670" w:type="dxa"/>
            <w:shd w:val="clear" w:color="auto" w:fill="D9D9D9" w:themeFill="background1" w:themeFillShade="D9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765FC7" w:rsidRPr="00765FC7" w:rsidRDefault="00765FC7" w:rsidP="00914C92">
            <w:pPr>
              <w:jc w:val="center"/>
              <w:rPr>
                <w:rFonts w:ascii="Arial" w:hAnsi="Arial" w:cs="Arial"/>
                <w:b/>
              </w:rPr>
            </w:pPr>
            <w:r w:rsidRPr="00765FC7">
              <w:rPr>
                <w:rFonts w:ascii="Arial" w:hAnsi="Arial" w:cs="Arial"/>
                <w:b/>
                <w:sz w:val="20"/>
              </w:rPr>
              <w:t>rozpočtář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jméno, příjmení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</w:pPr>
            <w:r w:rsidRPr="00765FC7">
              <w:rPr>
                <w:rFonts w:ascii="Arial" w:hAnsi="Arial" w:cs="Arial"/>
                <w:i/>
                <w:sz w:val="20"/>
                <w:highlight w:val="yellow"/>
              </w:rPr>
              <w:t>doplní 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číslo autorizace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</w:pPr>
            <w:r w:rsidRPr="00765FC7">
              <w:rPr>
                <w:rFonts w:ascii="Arial" w:hAnsi="Arial" w:cs="Arial"/>
                <w:i/>
                <w:sz w:val="20"/>
                <w:highlight w:val="yellow"/>
              </w:rPr>
              <w:t>doplní 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</w:pPr>
            <w:r w:rsidRPr="00765FC7">
              <w:rPr>
                <w:rFonts w:ascii="Arial" w:hAnsi="Arial" w:cs="Arial"/>
                <w:i/>
                <w:sz w:val="20"/>
                <w:highlight w:val="yellow"/>
              </w:rPr>
              <w:t>doplní 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</w:pPr>
            <w:r w:rsidRPr="00765FC7">
              <w:rPr>
                <w:rFonts w:ascii="Arial" w:hAnsi="Arial" w:cs="Arial"/>
                <w:i/>
                <w:sz w:val="20"/>
                <w:highlight w:val="yellow"/>
              </w:rPr>
              <w:t>doplní dodavatel</w:t>
            </w:r>
          </w:p>
        </w:tc>
      </w:tr>
      <w:tr w:rsidR="00765FC7" w:rsidRPr="00765FC7" w:rsidTr="00765FC7"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rozpočtář</w:t>
            </w:r>
            <w:r w:rsidRPr="00CF23BB">
              <w:rPr>
                <w:rFonts w:ascii="Arial" w:hAnsi="Arial" w:cs="Arial"/>
                <w:sz w:val="20"/>
              </w:rPr>
              <w:t xml:space="preserve"> je k </w:t>
            </w:r>
            <w:r>
              <w:rPr>
                <w:rFonts w:ascii="Arial" w:hAnsi="Arial" w:cs="Arial"/>
                <w:sz w:val="20"/>
              </w:rPr>
              <w:t>dodavateli</w:t>
            </w:r>
            <w:r w:rsidRPr="00CF23BB">
              <w:rPr>
                <w:rFonts w:ascii="Arial" w:hAnsi="Arial" w:cs="Arial"/>
                <w:sz w:val="20"/>
              </w:rPr>
              <w:t xml:space="preserve"> ve vztahu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F23BB">
              <w:rPr>
                <w:rFonts w:ascii="Arial" w:hAnsi="Arial" w:cs="Arial"/>
                <w:sz w:val="20"/>
              </w:rPr>
              <w:t xml:space="preserve">pracovněprávní či </w:t>
            </w:r>
            <w:r>
              <w:rPr>
                <w:rFonts w:ascii="Arial" w:hAnsi="Arial" w:cs="Arial"/>
                <w:sz w:val="20"/>
              </w:rPr>
              <w:t xml:space="preserve">jiný </w:t>
            </w:r>
            <w:r w:rsidRPr="00CF23BB">
              <w:rPr>
                <w:rFonts w:ascii="Arial" w:hAnsi="Arial" w:cs="Arial"/>
                <w:sz w:val="20"/>
              </w:rPr>
              <w:t>obdobný vztah</w:t>
            </w:r>
            <w:r>
              <w:rPr>
                <w:rFonts w:ascii="Arial" w:hAnsi="Arial" w:cs="Arial"/>
                <w:sz w:val="20"/>
              </w:rPr>
              <w:t>;</w:t>
            </w:r>
            <w:r w:rsidRPr="00CF23BB">
              <w:rPr>
                <w:rFonts w:ascii="Arial" w:hAnsi="Arial" w:cs="Arial"/>
                <w:sz w:val="20"/>
              </w:rPr>
              <w:t xml:space="preserve"> nebo </w:t>
            </w:r>
            <w:r>
              <w:rPr>
                <w:rFonts w:ascii="Arial" w:hAnsi="Arial" w:cs="Arial"/>
                <w:sz w:val="20"/>
              </w:rPr>
              <w:t>jiná osoba dle § 83 zákona č. 134/2016 Sb., o zadávání veřejných zakázek, v platném znění</w:t>
            </w:r>
            <w:r w:rsidRPr="00CF23B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</w:pPr>
            <w:r w:rsidRPr="00322148">
              <w:rPr>
                <w:rFonts w:ascii="Arial" w:hAnsi="Arial" w:cs="Arial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Arial" w:hAnsi="Arial" w:cs="Arial"/>
                <w:i/>
                <w:sz w:val="20"/>
                <w:highlight w:val="yellow"/>
              </w:rPr>
              <w:t>dodavatel</w:t>
            </w:r>
            <w:r w:rsidRPr="00E42EC2">
              <w:rPr>
                <w:rFonts w:ascii="Arial" w:hAnsi="Arial" w:cs="Arial"/>
                <w:i/>
                <w:sz w:val="20"/>
                <w:highlight w:val="yellow"/>
              </w:rPr>
              <w:t xml:space="preserve"> (pracovněprávní vztah nebo jiná osoba dle § 83 zákona)</w:t>
            </w:r>
          </w:p>
        </w:tc>
      </w:tr>
      <w:tr w:rsidR="00765FC7" w:rsidRPr="00765FC7" w:rsidTr="00765FC7">
        <w:trPr>
          <w:trHeight w:val="704"/>
        </w:trPr>
        <w:tc>
          <w:tcPr>
            <w:tcW w:w="5670" w:type="dxa"/>
          </w:tcPr>
          <w:p w:rsidR="00765FC7" w:rsidRPr="00765FC7" w:rsidRDefault="00765FC7" w:rsidP="00765FC7">
            <w:pPr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>minimálně s 5</w:t>
            </w:r>
            <w:r w:rsidRPr="00765FC7">
              <w:rPr>
                <w:rFonts w:ascii="Arial" w:hAnsi="Arial" w:cs="Arial"/>
                <w:b/>
                <w:iCs/>
                <w:sz w:val="20"/>
              </w:rPr>
              <w:t xml:space="preserve"> letou</w:t>
            </w:r>
            <w:r w:rsidRPr="00765FC7">
              <w:rPr>
                <w:rFonts w:ascii="Arial" w:hAnsi="Arial" w:cs="Arial"/>
                <w:b/>
                <w:iCs/>
                <w:color w:val="000000"/>
                <w:sz w:val="20"/>
              </w:rPr>
              <w:t xml:space="preserve"> praxí v oblasti přípravy a sestavování rozpočtu</w:t>
            </w:r>
            <w:r w:rsidRPr="00765FC7">
              <w:rPr>
                <w:rFonts w:ascii="Arial" w:hAnsi="Arial" w:cs="Arial"/>
                <w:iCs/>
                <w:color w:val="000000"/>
                <w:sz w:val="20"/>
              </w:rPr>
              <w:t xml:space="preserve"> při zpraco</w:t>
            </w:r>
            <w:r w:rsidR="004560E7">
              <w:rPr>
                <w:rFonts w:ascii="Arial" w:hAnsi="Arial" w:cs="Arial"/>
                <w:iCs/>
                <w:color w:val="000000"/>
                <w:sz w:val="20"/>
              </w:rPr>
              <w:t>vávání projektových dokumentací</w:t>
            </w:r>
          </w:p>
        </w:tc>
        <w:tc>
          <w:tcPr>
            <w:tcW w:w="3434" w:type="dxa"/>
          </w:tcPr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</w:p>
          <w:p w:rsidR="00765FC7" w:rsidRPr="00765FC7" w:rsidRDefault="00765FC7" w:rsidP="00765FC7">
            <w:pPr>
              <w:jc w:val="center"/>
              <w:rPr>
                <w:rFonts w:ascii="Arial" w:hAnsi="Arial" w:cs="Arial"/>
                <w:sz w:val="20"/>
              </w:rPr>
            </w:pPr>
            <w:r w:rsidRPr="00765FC7">
              <w:rPr>
                <w:rFonts w:ascii="Arial" w:hAnsi="Arial" w:cs="Arial"/>
                <w:i/>
                <w:sz w:val="20"/>
                <w:highlight w:val="yellow"/>
              </w:rPr>
              <w:t>doplní dodavatel</w:t>
            </w:r>
            <w:r w:rsidRPr="00765FC7">
              <w:rPr>
                <w:rFonts w:ascii="Arial" w:hAnsi="Arial" w:cs="Arial"/>
                <w:sz w:val="20"/>
                <w:highlight w:val="yellow"/>
              </w:rPr>
              <w:t xml:space="preserve"> ANO/NE</w:t>
            </w:r>
          </w:p>
        </w:tc>
      </w:tr>
    </w:tbl>
    <w:p w:rsidR="00765FC7" w:rsidRDefault="00765FC7" w:rsidP="002C6F46">
      <w:pPr>
        <w:rPr>
          <w:rFonts w:ascii="Arial" w:hAnsi="Arial" w:cs="Arial"/>
          <w:i/>
          <w:sz w:val="20"/>
          <w:u w:val="single"/>
        </w:rPr>
      </w:pPr>
    </w:p>
    <w:p w:rsidR="007317FC" w:rsidRPr="000A21D6" w:rsidRDefault="00765FC7" w:rsidP="002C6F46">
      <w:p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Dodavatel</w:t>
      </w:r>
      <w:r w:rsidR="003A2251" w:rsidRPr="000A21D6">
        <w:rPr>
          <w:rFonts w:ascii="Arial" w:hAnsi="Arial" w:cs="Arial"/>
          <w:i/>
          <w:sz w:val="20"/>
          <w:u w:val="single"/>
        </w:rPr>
        <w:t xml:space="preserve"> doloží k tomuto seznamu </w:t>
      </w:r>
      <w:r w:rsidR="00322148" w:rsidRPr="000A21D6">
        <w:rPr>
          <w:rFonts w:ascii="Arial" w:hAnsi="Arial" w:cs="Arial"/>
          <w:i/>
          <w:sz w:val="20"/>
          <w:u w:val="single"/>
        </w:rPr>
        <w:t>osob</w:t>
      </w:r>
      <w:r w:rsidR="003A2251" w:rsidRPr="000A21D6">
        <w:rPr>
          <w:rFonts w:ascii="Arial" w:hAnsi="Arial" w:cs="Arial"/>
          <w:i/>
          <w:sz w:val="20"/>
          <w:u w:val="single"/>
        </w:rPr>
        <w:t>:</w:t>
      </w:r>
    </w:p>
    <w:p w:rsidR="003A2251" w:rsidRPr="00A01161" w:rsidRDefault="003A2251" w:rsidP="003A2251">
      <w:pPr>
        <w:pStyle w:val="zklad"/>
        <w:numPr>
          <w:ilvl w:val="0"/>
          <w:numId w:val="1"/>
        </w:numPr>
        <w:spacing w:before="120" w:after="0"/>
        <w:rPr>
          <w:rFonts w:ascii="Arial" w:hAnsi="Arial" w:cs="Arial"/>
          <w:i/>
          <w:iCs w:val="0"/>
          <w:sz w:val="20"/>
          <w:szCs w:val="20"/>
        </w:rPr>
      </w:pPr>
      <w:r w:rsidRPr="00A01161">
        <w:rPr>
          <w:rFonts w:ascii="Arial" w:hAnsi="Arial" w:cs="Arial"/>
          <w:i/>
          <w:sz w:val="20"/>
          <w:szCs w:val="20"/>
        </w:rPr>
        <w:t>čestná prohlášení jednotlivých členů týmu o praxi v oboru,</w:t>
      </w:r>
    </w:p>
    <w:p w:rsidR="003A2251" w:rsidRPr="000452BF" w:rsidRDefault="003A2251" w:rsidP="00AD7EE9">
      <w:pPr>
        <w:pStyle w:val="zklad"/>
        <w:numPr>
          <w:ilvl w:val="0"/>
          <w:numId w:val="1"/>
        </w:numPr>
        <w:spacing w:after="0"/>
        <w:rPr>
          <w:rFonts w:ascii="Arial" w:hAnsi="Arial" w:cs="Arial"/>
          <w:i/>
          <w:iCs w:val="0"/>
          <w:sz w:val="20"/>
          <w:szCs w:val="20"/>
        </w:rPr>
      </w:pPr>
      <w:r w:rsidRPr="000452BF">
        <w:rPr>
          <w:rFonts w:ascii="Arial" w:hAnsi="Arial" w:cs="Arial"/>
          <w:i/>
          <w:sz w:val="20"/>
          <w:szCs w:val="20"/>
        </w:rPr>
        <w:t>požadovan</w:t>
      </w:r>
      <w:r w:rsidR="00455F99" w:rsidRPr="000452BF">
        <w:rPr>
          <w:rFonts w:ascii="Arial" w:hAnsi="Arial" w:cs="Arial"/>
          <w:i/>
          <w:sz w:val="20"/>
          <w:szCs w:val="20"/>
        </w:rPr>
        <w:t>á</w:t>
      </w:r>
      <w:r w:rsidRPr="000452BF">
        <w:rPr>
          <w:rFonts w:ascii="Arial" w:hAnsi="Arial" w:cs="Arial"/>
          <w:i/>
          <w:sz w:val="20"/>
          <w:szCs w:val="20"/>
        </w:rPr>
        <w:t xml:space="preserve"> osvědčení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 podle stanovených podmínek</w:t>
      </w:r>
      <w:r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– odborná způsobilost </w:t>
      </w:r>
      <w:r w:rsidR="0049365D" w:rsidRPr="000452BF">
        <w:rPr>
          <w:rFonts w:ascii="Arial" w:hAnsi="Arial" w:cs="Arial"/>
          <w:i/>
          <w:sz w:val="20"/>
          <w:szCs w:val="20"/>
        </w:rPr>
        <w:t>h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lavního inženýra </w:t>
      </w:r>
      <w:r w:rsidR="00914C92" w:rsidRPr="000452BF">
        <w:rPr>
          <w:rFonts w:ascii="Arial" w:hAnsi="Arial" w:cs="Arial"/>
          <w:i/>
          <w:sz w:val="20"/>
          <w:szCs w:val="20"/>
        </w:rPr>
        <w:t>projektu</w:t>
      </w:r>
      <w:r w:rsidR="00914C92" w:rsidRP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(zodpovědné 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</w:t>
      </w:r>
      <w:r w:rsidR="00531F5E" w:rsidRPr="000452BF">
        <w:rPr>
          <w:rFonts w:ascii="Arial" w:hAnsi="Arial" w:cs="Arial"/>
          <w:i/>
          <w:sz w:val="20"/>
          <w:szCs w:val="20"/>
        </w:rPr>
        <w:t>pro obor „</w:t>
      </w:r>
      <w:r w:rsidR="00914C92" w:rsidRPr="000452BF">
        <w:rPr>
          <w:rFonts w:ascii="Arial" w:hAnsi="Arial" w:cs="Arial"/>
          <w:i/>
          <w:sz w:val="20"/>
          <w:szCs w:val="20"/>
        </w:rPr>
        <w:t>dopravní</w:t>
      </w:r>
      <w:r w:rsidR="00531F5E" w:rsidRPr="000452BF">
        <w:rPr>
          <w:rFonts w:ascii="Arial" w:hAnsi="Arial" w:cs="Arial"/>
          <w:i/>
          <w:sz w:val="20"/>
          <w:szCs w:val="20"/>
        </w:rPr>
        <w:t xml:space="preserve"> stavby“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, 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odborná způsobilost </w:t>
      </w:r>
      <w:r w:rsidR="00914C92" w:rsidRPr="000452BF">
        <w:rPr>
          <w:rFonts w:ascii="Arial" w:hAnsi="Arial" w:cs="Arial"/>
          <w:i/>
          <w:sz w:val="20"/>
          <w:szCs w:val="20"/>
        </w:rPr>
        <w:t xml:space="preserve">inženýra 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I. </w:t>
      </w:r>
      <w:r w:rsidR="00914C92" w:rsidRPr="000452BF">
        <w:rPr>
          <w:rFonts w:ascii="Arial" w:hAnsi="Arial" w:cs="Arial"/>
          <w:i/>
          <w:sz w:val="20"/>
          <w:szCs w:val="20"/>
        </w:rPr>
        <w:t>(autorizované osoby)</w:t>
      </w:r>
      <w:r w:rsidR="00455F99" w:rsidRPr="000452BF">
        <w:rPr>
          <w:rFonts w:ascii="Arial" w:hAnsi="Arial" w:cs="Arial"/>
          <w:i/>
          <w:sz w:val="20"/>
          <w:szCs w:val="20"/>
        </w:rPr>
        <w:t xml:space="preserve"> pro obor „</w:t>
      </w:r>
      <w:r w:rsidR="004560E7" w:rsidRPr="000452BF">
        <w:rPr>
          <w:rFonts w:ascii="Arial" w:hAnsi="Arial" w:cs="Arial"/>
          <w:i/>
          <w:sz w:val="20"/>
          <w:szCs w:val="20"/>
        </w:rPr>
        <w:t>technologická zařízení staveb nebo technika prostředí staveb, specializace elektrotechnická zařízení</w:t>
      </w:r>
      <w:r w:rsidR="00455F99" w:rsidRPr="000452BF">
        <w:rPr>
          <w:rFonts w:ascii="Arial" w:hAnsi="Arial" w:cs="Arial"/>
          <w:i/>
          <w:sz w:val="20"/>
          <w:szCs w:val="20"/>
        </w:rPr>
        <w:t>“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, odborná způsobilost inženýra II. (autorizované osoby) pro obor </w:t>
      </w:r>
      <w:r w:rsidR="00AD7EE9" w:rsidRPr="00AD7EE9">
        <w:rPr>
          <w:rFonts w:ascii="Arial" w:hAnsi="Arial" w:cs="Arial"/>
          <w:i/>
          <w:sz w:val="20"/>
          <w:szCs w:val="20"/>
        </w:rPr>
        <w:t>„dopravní stavby“ a v případě prokazování prostřednictvím autorizovaného technika alespoň se „specializací kolejová doprava“</w:t>
      </w:r>
      <w:r w:rsidR="004560E7" w:rsidRPr="000452BF">
        <w:rPr>
          <w:rFonts w:ascii="Arial" w:hAnsi="Arial" w:cs="Arial"/>
          <w:i/>
          <w:sz w:val="20"/>
          <w:szCs w:val="20"/>
        </w:rPr>
        <w:t xml:space="preserve"> </w:t>
      </w:r>
      <w:r w:rsidR="00914C92" w:rsidRPr="000452BF">
        <w:rPr>
          <w:rFonts w:ascii="Arial" w:hAnsi="Arial" w:cs="Arial"/>
          <w:i/>
          <w:sz w:val="20"/>
          <w:szCs w:val="20"/>
        </w:rPr>
        <w:t>a odborná způsobilost</w:t>
      </w:r>
      <w:r w:rsidR="00914C92" w:rsidRPr="000452BF">
        <w:rPr>
          <w:rFonts w:ascii="Arial" w:hAnsi="Arial" w:cs="Arial"/>
          <w:b/>
          <w:i/>
          <w:sz w:val="20"/>
          <w:szCs w:val="20"/>
        </w:rPr>
        <w:t xml:space="preserve"> </w:t>
      </w:r>
      <w:r w:rsidR="00914C92" w:rsidRPr="000452BF">
        <w:rPr>
          <w:rFonts w:ascii="Arial" w:hAnsi="Arial" w:cs="Arial"/>
          <w:i/>
          <w:sz w:val="20"/>
          <w:szCs w:val="20"/>
        </w:rPr>
        <w:t>člena týmu (</w:t>
      </w:r>
      <w:r w:rsidR="000452BF" w:rsidRPr="000452BF">
        <w:rPr>
          <w:rFonts w:ascii="Arial" w:hAnsi="Arial" w:cs="Arial"/>
          <w:i/>
          <w:sz w:val="20"/>
          <w:szCs w:val="20"/>
        </w:rPr>
        <w:t>elektrotechnika) min. v rozsahu dle § 10 vyhlášky č. 50/1978 Sb</w:t>
      </w:r>
      <w:r w:rsidR="000452BF">
        <w:rPr>
          <w:rFonts w:ascii="Arial" w:hAnsi="Arial" w:cs="Arial"/>
          <w:i/>
          <w:sz w:val="20"/>
          <w:szCs w:val="20"/>
        </w:rPr>
        <w:t>.</w:t>
      </w:r>
      <w:r w:rsidR="000452BF" w:rsidRPr="000452BF">
        <w:rPr>
          <w:rFonts w:ascii="Arial" w:hAnsi="Arial" w:cs="Arial"/>
          <w:i/>
          <w:sz w:val="20"/>
          <w:szCs w:val="20"/>
        </w:rPr>
        <w:t xml:space="preserve"> Českého úřadu bezpečnosti práce a Českého báňského úřadu, ve znění pozdějších předpisů</w:t>
      </w:r>
      <w:r w:rsidR="00914C92" w:rsidRPr="000452BF">
        <w:rPr>
          <w:rFonts w:ascii="Arial" w:hAnsi="Arial" w:cs="Arial"/>
          <w:i/>
          <w:sz w:val="20"/>
          <w:szCs w:val="20"/>
        </w:rPr>
        <w:t>,</w:t>
      </w:r>
    </w:p>
    <w:p w:rsidR="0030206F" w:rsidRPr="0030206F" w:rsidRDefault="0030206F" w:rsidP="00B235AE">
      <w:pPr>
        <w:pStyle w:val="zklad"/>
        <w:numPr>
          <w:ilvl w:val="0"/>
          <w:numId w:val="1"/>
        </w:numPr>
        <w:spacing w:after="0"/>
        <w:rPr>
          <w:i/>
        </w:rPr>
      </w:pPr>
      <w:r w:rsidRPr="00A01161">
        <w:rPr>
          <w:rFonts w:ascii="Arial" w:hAnsi="Arial" w:cs="Arial"/>
          <w:i/>
          <w:sz w:val="20"/>
          <w:szCs w:val="20"/>
        </w:rPr>
        <w:t xml:space="preserve">prohlášení </w:t>
      </w:r>
      <w:r>
        <w:rPr>
          <w:rFonts w:ascii="Arial" w:hAnsi="Arial" w:cs="Arial"/>
          <w:i/>
          <w:sz w:val="20"/>
          <w:szCs w:val="20"/>
        </w:rPr>
        <w:t xml:space="preserve">jednotlivých </w:t>
      </w:r>
      <w:r w:rsidRPr="00A01161">
        <w:rPr>
          <w:rFonts w:ascii="Arial" w:hAnsi="Arial" w:cs="Arial"/>
          <w:i/>
          <w:sz w:val="20"/>
          <w:szCs w:val="20"/>
        </w:rPr>
        <w:t xml:space="preserve">členů týmu, že se </w:t>
      </w:r>
      <w:r w:rsidRPr="0049365D">
        <w:rPr>
          <w:rFonts w:ascii="Arial" w:hAnsi="Arial" w:cs="Arial"/>
          <w:i/>
          <w:sz w:val="20"/>
          <w:szCs w:val="20"/>
        </w:rPr>
        <w:t xml:space="preserve">podíleli </w:t>
      </w:r>
      <w:r w:rsidRPr="00A01161">
        <w:rPr>
          <w:rFonts w:ascii="Arial" w:hAnsi="Arial" w:cs="Arial"/>
          <w:i/>
          <w:sz w:val="20"/>
          <w:szCs w:val="20"/>
        </w:rPr>
        <w:t xml:space="preserve">na realizovaných zakázkách uvedených v seznamu služeb obdobného charakteru podle bodu 3.1 čl. III. </w:t>
      </w:r>
      <w:r w:rsidR="00914C92">
        <w:rPr>
          <w:rFonts w:ascii="Arial" w:hAnsi="Arial" w:cs="Arial"/>
          <w:i/>
          <w:sz w:val="20"/>
          <w:szCs w:val="20"/>
        </w:rPr>
        <w:t>zadávacích podmínek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B235AE" w:rsidRPr="00B235AE">
        <w:rPr>
          <w:rFonts w:ascii="Arial" w:hAnsi="Arial" w:cs="Arial"/>
          <w:i/>
          <w:sz w:val="20"/>
          <w:szCs w:val="20"/>
        </w:rPr>
        <w:t>hlavní inženýr projektu se musel podílet na všech uvedených službách, inženýr I. se musel podílet minimálně na službách zahrnujících realizaci SSZ a inženýr II. se musel podílet minimálně na službách zahrnujících realizaci tramvajové dráhy</w:t>
      </w:r>
      <w:r w:rsidRPr="0030206F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,</w:t>
      </w:r>
    </w:p>
    <w:p w:rsidR="003A2251" w:rsidRPr="00A01161" w:rsidRDefault="00191529" w:rsidP="0049365D">
      <w:pPr>
        <w:pStyle w:val="zklad"/>
        <w:numPr>
          <w:ilvl w:val="0"/>
          <w:numId w:val="1"/>
        </w:numPr>
        <w:spacing w:after="0"/>
        <w:ind w:left="357" w:hanging="357"/>
        <w:rPr>
          <w:rFonts w:ascii="Arial" w:hAnsi="Arial" w:cs="Arial"/>
          <w:i/>
          <w:iCs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 případě, že nejsou uvedené </w:t>
      </w:r>
      <w:r w:rsidR="0049365D">
        <w:rPr>
          <w:rFonts w:ascii="Arial" w:hAnsi="Arial" w:cs="Arial"/>
          <w:i/>
          <w:sz w:val="20"/>
          <w:szCs w:val="20"/>
        </w:rPr>
        <w:t xml:space="preserve">osoby </w:t>
      </w:r>
      <w:r w:rsidR="0049365D" w:rsidRPr="006F5B96">
        <w:rPr>
          <w:rFonts w:ascii="Arial" w:hAnsi="Arial" w:cs="Arial"/>
          <w:i/>
          <w:sz w:val="20"/>
          <w:szCs w:val="20"/>
        </w:rPr>
        <w:t>(</w:t>
      </w:r>
      <w:r w:rsidR="006F5B96" w:rsidRPr="006F5B96">
        <w:rPr>
          <w:rFonts w:ascii="Arial" w:hAnsi="Arial" w:cs="Arial"/>
          <w:i/>
          <w:iCs w:val="0"/>
          <w:color w:val="000000"/>
          <w:sz w:val="20"/>
          <w:szCs w:val="20"/>
        </w:rPr>
        <w:t>hlavní inženýr projektu; inženýr</w:t>
      </w:r>
      <w:r w:rsid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I.</w:t>
      </w:r>
      <w:r w:rsidR="006F5B96" w:rsidRPr="006F5B96">
        <w:rPr>
          <w:rFonts w:ascii="Arial" w:hAnsi="Arial" w:cs="Arial"/>
          <w:i/>
          <w:iCs w:val="0"/>
          <w:color w:val="000000"/>
          <w:sz w:val="20"/>
          <w:szCs w:val="20"/>
        </w:rPr>
        <w:t>;</w:t>
      </w:r>
      <w:r w:rsidR="000452BF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inženýr II.;</w:t>
      </w:r>
      <w:r w:rsidR="006F5B96" w:rsidRPr="006F5B96">
        <w:rPr>
          <w:rFonts w:ascii="Arial" w:hAnsi="Arial" w:cs="Arial"/>
          <w:i/>
          <w:iCs w:val="0"/>
          <w:color w:val="000000"/>
          <w:sz w:val="20"/>
          <w:szCs w:val="20"/>
        </w:rPr>
        <w:t xml:space="preserve"> člen týmu; rozpočtář</w:t>
      </w:r>
      <w:r w:rsidR="0049365D" w:rsidRPr="006F5B96">
        <w:rPr>
          <w:rFonts w:ascii="Arial" w:hAnsi="Arial" w:cs="Arial"/>
          <w:i/>
          <w:sz w:val="20"/>
          <w:szCs w:val="20"/>
        </w:rPr>
        <w:t xml:space="preserve">) </w:t>
      </w:r>
      <w:r w:rsidR="0049365D">
        <w:rPr>
          <w:rFonts w:ascii="Arial" w:hAnsi="Arial" w:cs="Arial"/>
          <w:i/>
          <w:sz w:val="20"/>
          <w:szCs w:val="20"/>
        </w:rPr>
        <w:t>ve</w:t>
      </w:r>
      <w:r w:rsidR="003A2251" w:rsidRPr="00A01161">
        <w:rPr>
          <w:rFonts w:ascii="Arial" w:hAnsi="Arial" w:cs="Arial"/>
          <w:i/>
          <w:sz w:val="20"/>
          <w:szCs w:val="20"/>
        </w:rPr>
        <w:t xml:space="preserve"> vztahu k</w:t>
      </w:r>
      <w:r w:rsidR="00DF36C9" w:rsidRPr="00A01161">
        <w:rPr>
          <w:rFonts w:ascii="Arial" w:hAnsi="Arial" w:cs="Arial"/>
          <w:i/>
          <w:sz w:val="20"/>
          <w:szCs w:val="20"/>
        </w:rPr>
        <w:t xml:space="preserve"> dodavateli </w:t>
      </w:r>
      <w:r w:rsidR="0049365D">
        <w:rPr>
          <w:rFonts w:ascii="Arial" w:hAnsi="Arial" w:cs="Arial"/>
          <w:i/>
          <w:sz w:val="20"/>
          <w:szCs w:val="20"/>
        </w:rPr>
        <w:t xml:space="preserve">v </w:t>
      </w:r>
      <w:r w:rsidR="003A2251" w:rsidRPr="00A01161">
        <w:rPr>
          <w:rFonts w:ascii="Arial" w:hAnsi="Arial" w:cs="Arial"/>
          <w:i/>
          <w:sz w:val="20"/>
          <w:szCs w:val="20"/>
        </w:rPr>
        <w:t>pracovněprávní</w:t>
      </w:r>
      <w:r w:rsidR="0049365D">
        <w:rPr>
          <w:rFonts w:ascii="Arial" w:hAnsi="Arial" w:cs="Arial"/>
          <w:i/>
          <w:sz w:val="20"/>
          <w:szCs w:val="20"/>
        </w:rPr>
        <w:t>m</w:t>
      </w:r>
      <w:r w:rsidR="003A2251" w:rsidRPr="00A01161">
        <w:rPr>
          <w:rFonts w:ascii="Arial" w:hAnsi="Arial" w:cs="Arial"/>
          <w:i/>
          <w:sz w:val="20"/>
          <w:szCs w:val="20"/>
        </w:rPr>
        <w:t xml:space="preserve"> či </w:t>
      </w:r>
      <w:r w:rsidR="00746D80">
        <w:rPr>
          <w:rFonts w:ascii="Arial" w:hAnsi="Arial" w:cs="Arial"/>
          <w:i/>
          <w:sz w:val="20"/>
          <w:szCs w:val="20"/>
        </w:rPr>
        <w:t>jin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746D80">
        <w:rPr>
          <w:rFonts w:ascii="Arial" w:hAnsi="Arial" w:cs="Arial"/>
          <w:i/>
          <w:sz w:val="20"/>
          <w:szCs w:val="20"/>
        </w:rPr>
        <w:t xml:space="preserve"> </w:t>
      </w:r>
      <w:r w:rsidR="003A2251" w:rsidRPr="00A01161">
        <w:rPr>
          <w:rFonts w:ascii="Arial" w:hAnsi="Arial" w:cs="Arial"/>
          <w:i/>
          <w:sz w:val="20"/>
          <w:szCs w:val="20"/>
        </w:rPr>
        <w:t>obdobn</w:t>
      </w:r>
      <w:r w:rsidR="0049365D">
        <w:rPr>
          <w:rFonts w:ascii="Arial" w:hAnsi="Arial" w:cs="Arial"/>
          <w:i/>
          <w:sz w:val="20"/>
          <w:szCs w:val="20"/>
        </w:rPr>
        <w:t>ém</w:t>
      </w:r>
      <w:r w:rsidR="003A2251" w:rsidRPr="00A01161">
        <w:rPr>
          <w:rFonts w:ascii="Arial" w:hAnsi="Arial" w:cs="Arial"/>
          <w:i/>
          <w:sz w:val="20"/>
          <w:szCs w:val="20"/>
        </w:rPr>
        <w:t xml:space="preserve"> vztah</w:t>
      </w:r>
      <w:r w:rsidR="0049365D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budou doloženy doklady požadované v rámci odstavce „Prokazování kvalifikace </w:t>
      </w:r>
      <w:r w:rsidR="00455F99">
        <w:rPr>
          <w:rFonts w:ascii="Arial" w:hAnsi="Arial" w:cs="Arial"/>
          <w:i/>
          <w:sz w:val="20"/>
          <w:szCs w:val="20"/>
        </w:rPr>
        <w:t>prostřednictvím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 </w:t>
      </w:r>
      <w:r w:rsidR="00455F99">
        <w:rPr>
          <w:rFonts w:ascii="Arial" w:hAnsi="Arial" w:cs="Arial"/>
          <w:i/>
          <w:sz w:val="20"/>
          <w:szCs w:val="20"/>
        </w:rPr>
        <w:t xml:space="preserve">jiné </w:t>
      </w:r>
      <w:r w:rsidR="00531F5E" w:rsidRPr="00A01161">
        <w:rPr>
          <w:rFonts w:ascii="Arial" w:hAnsi="Arial" w:cs="Arial"/>
          <w:i/>
          <w:sz w:val="20"/>
          <w:szCs w:val="20"/>
        </w:rPr>
        <w:t>osob</w:t>
      </w:r>
      <w:r w:rsidR="00455F99">
        <w:rPr>
          <w:rFonts w:ascii="Arial" w:hAnsi="Arial" w:cs="Arial"/>
          <w:i/>
          <w:sz w:val="20"/>
          <w:szCs w:val="20"/>
        </w:rPr>
        <w:t>y</w:t>
      </w:r>
      <w:r w:rsidR="00531F5E" w:rsidRPr="00A01161">
        <w:rPr>
          <w:rFonts w:ascii="Arial" w:hAnsi="Arial" w:cs="Arial"/>
          <w:i/>
          <w:sz w:val="20"/>
          <w:szCs w:val="20"/>
        </w:rPr>
        <w:t xml:space="preserve">“ v čl. III. </w:t>
      </w:r>
      <w:r w:rsidR="006F5B96">
        <w:rPr>
          <w:rFonts w:ascii="Arial" w:hAnsi="Arial" w:cs="Arial"/>
          <w:i/>
          <w:sz w:val="20"/>
          <w:szCs w:val="20"/>
        </w:rPr>
        <w:t>zadávacích podmínek</w:t>
      </w:r>
      <w:bookmarkStart w:id="0" w:name="_GoBack"/>
      <w:bookmarkEnd w:id="0"/>
      <w:r w:rsidR="0030206F">
        <w:rPr>
          <w:rFonts w:ascii="Arial" w:hAnsi="Arial" w:cs="Arial"/>
          <w:i/>
          <w:sz w:val="20"/>
          <w:szCs w:val="20"/>
        </w:rPr>
        <w:t>.</w:t>
      </w:r>
    </w:p>
    <w:p w:rsidR="007317FC" w:rsidRDefault="007317FC" w:rsidP="002C6F46"/>
    <w:p w:rsidR="002F0D3F" w:rsidRPr="006F5B96" w:rsidRDefault="002F0D3F" w:rsidP="002F0D3F">
      <w:pPr>
        <w:tabs>
          <w:tab w:val="left" w:leader="dot" w:pos="2160"/>
        </w:tabs>
        <w:ind w:left="-142" w:right="432"/>
        <w:rPr>
          <w:sz w:val="18"/>
          <w:szCs w:val="18"/>
        </w:rPr>
      </w:pPr>
      <w:r w:rsidRPr="006F5B96">
        <w:rPr>
          <w:sz w:val="18"/>
          <w:szCs w:val="18"/>
        </w:rPr>
        <w:t>V ______________, dne __________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     </w:t>
      </w:r>
    </w:p>
    <w:p w:rsidR="002F0D3F" w:rsidRPr="006F5B96" w:rsidRDefault="002F0D3F" w:rsidP="002F0D3F">
      <w:pPr>
        <w:tabs>
          <w:tab w:val="left" w:leader="dot" w:pos="2160"/>
        </w:tabs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Osoba(y) </w:t>
      </w:r>
      <w:proofErr w:type="gramStart"/>
      <w:r w:rsidRPr="006F5B96">
        <w:rPr>
          <w:sz w:val="18"/>
          <w:szCs w:val="18"/>
        </w:rPr>
        <w:t>oprávněná(é) jednat</w:t>
      </w:r>
      <w:proofErr w:type="gramEnd"/>
      <w:r w:rsidRPr="006F5B96">
        <w:rPr>
          <w:sz w:val="18"/>
          <w:szCs w:val="18"/>
        </w:rPr>
        <w:t xml:space="preserve">: 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 xml:space="preserve">(doplní </w:t>
      </w:r>
      <w:r w:rsidR="006F5B96" w:rsidRPr="006F5B96">
        <w:rPr>
          <w:rFonts w:ascii="Arial" w:hAnsi="Arial" w:cs="Arial"/>
          <w:b/>
          <w:sz w:val="18"/>
          <w:szCs w:val="18"/>
          <w:highlight w:val="yellow"/>
        </w:rPr>
        <w:t>dodavatel</w:t>
      </w:r>
      <w:r w:rsidRPr="006F5B96">
        <w:rPr>
          <w:rFonts w:ascii="Arial" w:hAnsi="Arial" w:cs="Arial"/>
          <w:b/>
          <w:sz w:val="18"/>
          <w:szCs w:val="18"/>
          <w:highlight w:val="yellow"/>
        </w:rPr>
        <w:t>)</w:t>
      </w:r>
    </w:p>
    <w:p w:rsidR="002F0D3F" w:rsidRPr="006F5B96" w:rsidRDefault="002F0D3F" w:rsidP="002F0D3F">
      <w:pPr>
        <w:tabs>
          <w:tab w:val="left" w:leader="dot" w:pos="2160"/>
        </w:tabs>
        <w:spacing w:before="240"/>
        <w:ind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                                                                                Titul, jméno, příjmení:   ______________________</w:t>
      </w:r>
    </w:p>
    <w:p w:rsidR="002F0D3F" w:rsidRPr="006F5B96" w:rsidRDefault="002F0D3F" w:rsidP="002F0D3F">
      <w:pPr>
        <w:tabs>
          <w:tab w:val="left" w:leader="dot" w:pos="2160"/>
        </w:tabs>
        <w:ind w:left="3600" w:right="432"/>
        <w:rPr>
          <w:sz w:val="18"/>
          <w:szCs w:val="18"/>
        </w:rPr>
      </w:pP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  <w:r w:rsidRPr="006F5B96">
        <w:rPr>
          <w:sz w:val="18"/>
          <w:szCs w:val="18"/>
        </w:rPr>
        <w:t xml:space="preserve">              Funkce:  ___________________________________</w:t>
      </w:r>
    </w:p>
    <w:p w:rsidR="002F0D3F" w:rsidRPr="006F5B96" w:rsidRDefault="002F0D3F" w:rsidP="002F0D3F">
      <w:pPr>
        <w:ind w:left="3600" w:right="432"/>
        <w:rPr>
          <w:sz w:val="18"/>
          <w:szCs w:val="18"/>
        </w:rPr>
      </w:pPr>
    </w:p>
    <w:p w:rsidR="007317FC" w:rsidRPr="006F5B96" w:rsidRDefault="002F0D3F" w:rsidP="002C6F46">
      <w:r w:rsidRPr="006F5B96">
        <w:rPr>
          <w:sz w:val="18"/>
          <w:szCs w:val="18"/>
        </w:rPr>
        <w:t xml:space="preserve">                                                                                              Podpis:  ____________________________________</w:t>
      </w:r>
    </w:p>
    <w:sectPr w:rsidR="007317FC" w:rsidRPr="006F5B96" w:rsidSect="00221B4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9" w:rsidRDefault="00CC7AC9" w:rsidP="009127CE">
      <w:r>
        <w:separator/>
      </w:r>
    </w:p>
  </w:endnote>
  <w:endnote w:type="continuationSeparator" w:id="0">
    <w:p w:rsidR="00CC7AC9" w:rsidRDefault="00CC7AC9" w:rsidP="0091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9" w:rsidRDefault="00CC7AC9" w:rsidP="009127CE">
      <w:r>
        <w:separator/>
      </w:r>
    </w:p>
  </w:footnote>
  <w:footnote w:type="continuationSeparator" w:id="0">
    <w:p w:rsidR="00CC7AC9" w:rsidRDefault="00CC7AC9" w:rsidP="0091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418"/>
    <w:multiLevelType w:val="hybridMultilevel"/>
    <w:tmpl w:val="63F899D0"/>
    <w:lvl w:ilvl="0" w:tplc="135C13E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41579"/>
    <w:rsid w:val="000452BF"/>
    <w:rsid w:val="00065091"/>
    <w:rsid w:val="0007645B"/>
    <w:rsid w:val="000A21D6"/>
    <w:rsid w:val="000A3403"/>
    <w:rsid w:val="000D2A4D"/>
    <w:rsid w:val="00154481"/>
    <w:rsid w:val="00191529"/>
    <w:rsid w:val="0019362E"/>
    <w:rsid w:val="001C0314"/>
    <w:rsid w:val="001E5E6D"/>
    <w:rsid w:val="0022152A"/>
    <w:rsid w:val="00221B42"/>
    <w:rsid w:val="002727BF"/>
    <w:rsid w:val="00273495"/>
    <w:rsid w:val="002C6F46"/>
    <w:rsid w:val="002F0D3F"/>
    <w:rsid w:val="0030206F"/>
    <w:rsid w:val="00322148"/>
    <w:rsid w:val="0039534F"/>
    <w:rsid w:val="003A2251"/>
    <w:rsid w:val="00455F99"/>
    <w:rsid w:val="004560E7"/>
    <w:rsid w:val="0049365D"/>
    <w:rsid w:val="004E7FF8"/>
    <w:rsid w:val="00531F5E"/>
    <w:rsid w:val="00622ECF"/>
    <w:rsid w:val="00637366"/>
    <w:rsid w:val="00644408"/>
    <w:rsid w:val="00645AFA"/>
    <w:rsid w:val="00683521"/>
    <w:rsid w:val="006C5F9D"/>
    <w:rsid w:val="006D111F"/>
    <w:rsid w:val="006E31B4"/>
    <w:rsid w:val="006F5B96"/>
    <w:rsid w:val="007317FC"/>
    <w:rsid w:val="00746D80"/>
    <w:rsid w:val="00765FC7"/>
    <w:rsid w:val="007A4B8A"/>
    <w:rsid w:val="008430C2"/>
    <w:rsid w:val="008E120D"/>
    <w:rsid w:val="009127CE"/>
    <w:rsid w:val="00914C92"/>
    <w:rsid w:val="00974FE1"/>
    <w:rsid w:val="009B5885"/>
    <w:rsid w:val="00A01161"/>
    <w:rsid w:val="00A67BF9"/>
    <w:rsid w:val="00AA566E"/>
    <w:rsid w:val="00AA5C5E"/>
    <w:rsid w:val="00AA61FE"/>
    <w:rsid w:val="00AD7EE9"/>
    <w:rsid w:val="00AF3DEC"/>
    <w:rsid w:val="00B235AE"/>
    <w:rsid w:val="00B3204F"/>
    <w:rsid w:val="00B43739"/>
    <w:rsid w:val="00BD6B6C"/>
    <w:rsid w:val="00C50DBD"/>
    <w:rsid w:val="00C92C8E"/>
    <w:rsid w:val="00CB07B5"/>
    <w:rsid w:val="00CC7AC9"/>
    <w:rsid w:val="00CF23BB"/>
    <w:rsid w:val="00DF36C9"/>
    <w:rsid w:val="00E31E8F"/>
    <w:rsid w:val="00E42EC2"/>
    <w:rsid w:val="00F260D6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">
    <w:name w:val="základ"/>
    <w:basedOn w:val="Normln"/>
    <w:rsid w:val="003A2251"/>
    <w:pPr>
      <w:spacing w:before="60" w:after="120"/>
    </w:pPr>
    <w:rPr>
      <w:i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C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27CE"/>
    <w:rPr>
      <w:rFonts w:ascii="Times New Roman" w:eastAsia="Times New Roman" w:hAnsi="Times New Roman" w:cs="Times New Roman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76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4</cp:revision>
  <cp:lastPrinted>2017-02-16T10:12:00Z</cp:lastPrinted>
  <dcterms:created xsi:type="dcterms:W3CDTF">2017-02-28T08:47:00Z</dcterms:created>
  <dcterms:modified xsi:type="dcterms:W3CDTF">2017-02-28T14:03:00Z</dcterms:modified>
</cp:coreProperties>
</file>